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A1" w:rsidRDefault="006A4DA1" w:rsidP="006A4DA1">
      <w:pPr>
        <w:pStyle w:val="naiskr"/>
        <w:jc w:val="center"/>
        <w:rPr>
          <w:b/>
          <w:bCs/>
          <w:sz w:val="28"/>
        </w:rPr>
      </w:pPr>
      <w:r>
        <w:rPr>
          <w:b/>
          <w:bCs/>
          <w:sz w:val="28"/>
        </w:rPr>
        <w:t>Rezultātu apkopojums</w:t>
      </w:r>
    </w:p>
    <w:p w:rsidR="006A4DA1" w:rsidRDefault="006A4DA1" w:rsidP="006A4DA1">
      <w:pPr>
        <w:pStyle w:val="naiskr"/>
        <w:jc w:val="center"/>
        <w:rPr>
          <w:b/>
          <w:bCs/>
          <w:sz w:val="28"/>
        </w:rPr>
      </w:pPr>
    </w:p>
    <w:p w:rsidR="006A4DA1" w:rsidRPr="00527CF2" w:rsidRDefault="006A4DA1" w:rsidP="00527C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527CF2">
        <w:rPr>
          <w:rFonts w:ascii="Times New Roman" w:hAnsi="Times New Roman" w:cs="Times New Roman"/>
          <w:b/>
          <w:bCs/>
          <w:sz w:val="28"/>
          <w:szCs w:val="28"/>
        </w:rPr>
        <w:t>Pasūtītāja nosaukums</w:t>
      </w:r>
      <w:r w:rsidRPr="00527CF2">
        <w:rPr>
          <w:rFonts w:ascii="Times New Roman" w:hAnsi="Times New Roman" w:cs="Times New Roman"/>
          <w:sz w:val="28"/>
          <w:szCs w:val="28"/>
        </w:rPr>
        <w:t xml:space="preserve"> -</w:t>
      </w:r>
      <w:r w:rsidRPr="00527C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7CF2" w:rsidRDefault="00527CF2" w:rsidP="006A4DA1">
      <w:pPr>
        <w:pStyle w:val="naiskr"/>
        <w:spacing w:before="0" w:after="0"/>
        <w:rPr>
          <w:b/>
          <w:bCs/>
          <w:lang w:eastAsia="en-US"/>
        </w:rPr>
      </w:pPr>
    </w:p>
    <w:p w:rsidR="006A4DA1" w:rsidRPr="00527CF2" w:rsidRDefault="00F65B33" w:rsidP="006A4DA1">
      <w:pPr>
        <w:pStyle w:val="naiskr"/>
        <w:spacing w:before="0" w:after="0"/>
        <w:rPr>
          <w:sz w:val="28"/>
          <w:szCs w:val="28"/>
          <w:lang w:eastAsia="en-US"/>
        </w:rPr>
      </w:pPr>
      <w:r w:rsidRPr="00F65B33">
        <w:rPr>
          <w:b/>
          <w:bCs/>
          <w:sz w:val="28"/>
          <w:szCs w:val="28"/>
          <w:lang w:eastAsia="en-US"/>
        </w:rPr>
        <w:t xml:space="preserve">Projektā nepieciešamo pakalpojumu, darbu, vai pamatlīdzekļu nosaukums </w:t>
      </w:r>
      <w:r w:rsidR="00527CF2" w:rsidRPr="00527CF2">
        <w:rPr>
          <w:b/>
          <w:bCs/>
          <w:sz w:val="28"/>
          <w:szCs w:val="28"/>
          <w:lang w:eastAsia="en-US"/>
        </w:rPr>
        <w:t xml:space="preserve">- </w:t>
      </w:r>
      <w:r>
        <w:rPr>
          <w:b/>
          <w:bCs/>
          <w:sz w:val="28"/>
          <w:szCs w:val="28"/>
          <w:lang w:eastAsia="en-US"/>
        </w:rPr>
        <w:t>____________________________________________________________</w:t>
      </w:r>
    </w:p>
    <w:p w:rsidR="006A4DA1" w:rsidRDefault="006A4DA1" w:rsidP="006A4DA1">
      <w:pPr>
        <w:pStyle w:val="naiskr"/>
        <w:jc w:val="center"/>
        <w:rPr>
          <w:b/>
          <w:bCs/>
          <w:sz w:val="28"/>
        </w:rPr>
      </w:pPr>
    </w:p>
    <w:p w:rsidR="006A4DA1" w:rsidRDefault="006A4DA1" w:rsidP="006A4DA1">
      <w:pPr>
        <w:pStyle w:val="naiskr"/>
        <w:jc w:val="center"/>
        <w:rPr>
          <w:b/>
          <w:bCs/>
          <w:sz w:val="28"/>
        </w:rPr>
      </w:pPr>
      <w:r>
        <w:rPr>
          <w:b/>
          <w:bCs/>
          <w:sz w:val="28"/>
        </w:rPr>
        <w:t>Informācija par piedāvājumiem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5"/>
        <w:gridCol w:w="3219"/>
        <w:gridCol w:w="3544"/>
      </w:tblGrid>
      <w:tr w:rsidR="005572E3" w:rsidRPr="00F65B33" w:rsidTr="005572E3">
        <w:tc>
          <w:tcPr>
            <w:tcW w:w="2305" w:type="dxa"/>
          </w:tcPr>
          <w:p w:rsidR="005572E3" w:rsidRPr="00EB36BF" w:rsidRDefault="005572E3" w:rsidP="00785845">
            <w:pPr>
              <w:pStyle w:val="naiskr"/>
              <w:rPr>
                <w:b/>
                <w:bCs/>
              </w:rPr>
            </w:pPr>
            <w:r>
              <w:rPr>
                <w:b/>
                <w:bCs/>
              </w:rPr>
              <w:t xml:space="preserve">Piegādātāja nosaukums </w:t>
            </w:r>
            <w:r w:rsidRPr="005572E3">
              <w:rPr>
                <w:bCs/>
              </w:rPr>
              <w:t>(</w:t>
            </w:r>
            <w:proofErr w:type="spellStart"/>
            <w:r w:rsidRPr="005572E3">
              <w:rPr>
                <w:bCs/>
              </w:rPr>
              <w:t>reģ.nr</w:t>
            </w:r>
            <w:proofErr w:type="spellEnd"/>
            <w:r w:rsidRPr="005572E3">
              <w:rPr>
                <w:bCs/>
              </w:rPr>
              <w:t>., adrese)</w:t>
            </w:r>
            <w:r w:rsidR="00F65B33">
              <w:rPr>
                <w:bCs/>
              </w:rPr>
              <w:t>,</w:t>
            </w:r>
            <w:r w:rsidR="00F65B33">
              <w:t xml:space="preserve"> </w:t>
            </w:r>
            <w:r w:rsidR="00F65B33" w:rsidRPr="00F65B33">
              <w:rPr>
                <w:bCs/>
              </w:rPr>
              <w:t>kuri iesnieguši piedāvājumus</w:t>
            </w:r>
            <w:r w:rsidR="00F65B33">
              <w:rPr>
                <w:bCs/>
              </w:rPr>
              <w:t xml:space="preserve"> </w:t>
            </w:r>
          </w:p>
        </w:tc>
        <w:tc>
          <w:tcPr>
            <w:tcW w:w="3219" w:type="dxa"/>
          </w:tcPr>
          <w:p w:rsidR="005572E3" w:rsidRDefault="005572E3" w:rsidP="005572E3">
            <w:pPr>
              <w:pStyle w:val="naiskr"/>
              <w:tabs>
                <w:tab w:val="left" w:pos="330"/>
              </w:tabs>
              <w:rPr>
                <w:b/>
                <w:bCs/>
              </w:rPr>
            </w:pPr>
          </w:p>
        </w:tc>
        <w:tc>
          <w:tcPr>
            <w:tcW w:w="3544" w:type="dxa"/>
          </w:tcPr>
          <w:p w:rsidR="005572E3" w:rsidRDefault="005572E3" w:rsidP="005572E3">
            <w:pPr>
              <w:pStyle w:val="naiskr"/>
              <w:tabs>
                <w:tab w:val="left" w:pos="330"/>
              </w:tabs>
              <w:rPr>
                <w:b/>
                <w:bCs/>
              </w:rPr>
            </w:pPr>
          </w:p>
        </w:tc>
      </w:tr>
      <w:tr w:rsidR="00F65B33" w:rsidRPr="00F65B33" w:rsidTr="005572E3">
        <w:tc>
          <w:tcPr>
            <w:tcW w:w="2305" w:type="dxa"/>
          </w:tcPr>
          <w:p w:rsidR="00F65B33" w:rsidRPr="00F65B33" w:rsidRDefault="00F65B33" w:rsidP="00785845">
            <w:pPr>
              <w:pStyle w:val="naiskr"/>
              <w:rPr>
                <w:bCs/>
              </w:rPr>
            </w:pPr>
            <w:r w:rsidRPr="00F65B33">
              <w:rPr>
                <w:bCs/>
              </w:rPr>
              <w:t>Piegādes priekšmeta ražotāja nosaukums, modelis, marka</w:t>
            </w:r>
          </w:p>
        </w:tc>
        <w:tc>
          <w:tcPr>
            <w:tcW w:w="3219" w:type="dxa"/>
          </w:tcPr>
          <w:p w:rsidR="00F65B33" w:rsidRDefault="00F65B33" w:rsidP="005572E3">
            <w:pPr>
              <w:pStyle w:val="naiskr"/>
              <w:tabs>
                <w:tab w:val="left" w:pos="330"/>
              </w:tabs>
              <w:rPr>
                <w:b/>
                <w:bCs/>
              </w:rPr>
            </w:pPr>
          </w:p>
        </w:tc>
        <w:tc>
          <w:tcPr>
            <w:tcW w:w="3544" w:type="dxa"/>
          </w:tcPr>
          <w:p w:rsidR="00F65B33" w:rsidRDefault="00F65B33" w:rsidP="005572E3">
            <w:pPr>
              <w:pStyle w:val="naiskr"/>
              <w:tabs>
                <w:tab w:val="left" w:pos="330"/>
              </w:tabs>
              <w:rPr>
                <w:b/>
                <w:bCs/>
              </w:rPr>
            </w:pPr>
          </w:p>
        </w:tc>
      </w:tr>
      <w:tr w:rsidR="005572E3" w:rsidRPr="005572E3" w:rsidTr="005572E3">
        <w:tc>
          <w:tcPr>
            <w:tcW w:w="2305" w:type="dxa"/>
          </w:tcPr>
          <w:p w:rsidR="005572E3" w:rsidRPr="00EB36BF" w:rsidRDefault="005572E3" w:rsidP="00922ECC">
            <w:pPr>
              <w:pStyle w:val="naiskr"/>
            </w:pPr>
            <w:r w:rsidRPr="00EB36BF">
              <w:rPr>
                <w:b/>
                <w:bCs/>
              </w:rPr>
              <w:t>Piedāvājuma cena</w:t>
            </w:r>
            <w:r>
              <w:rPr>
                <w:b/>
                <w:bCs/>
              </w:rPr>
              <w:t xml:space="preserve"> EUR </w:t>
            </w:r>
            <w:r w:rsidRPr="00EB36BF">
              <w:t xml:space="preserve"> </w:t>
            </w:r>
            <w:r>
              <w:t>bez PVN</w:t>
            </w:r>
          </w:p>
        </w:tc>
        <w:tc>
          <w:tcPr>
            <w:tcW w:w="3219" w:type="dxa"/>
          </w:tcPr>
          <w:p w:rsidR="005572E3" w:rsidRPr="00527CF2" w:rsidRDefault="005572E3" w:rsidP="00527CF2">
            <w:pPr>
              <w:pStyle w:val="naiskr"/>
              <w:tabs>
                <w:tab w:val="left" w:pos="585"/>
              </w:tabs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5572E3" w:rsidRPr="00527CF2" w:rsidRDefault="005572E3" w:rsidP="00527CF2">
            <w:pPr>
              <w:pStyle w:val="naiskr"/>
              <w:tabs>
                <w:tab w:val="left" w:pos="585"/>
              </w:tabs>
              <w:jc w:val="center"/>
              <w:rPr>
                <w:b/>
                <w:bCs/>
              </w:rPr>
            </w:pPr>
          </w:p>
        </w:tc>
      </w:tr>
      <w:tr w:rsidR="005572E3" w:rsidRPr="005572E3" w:rsidTr="005572E3">
        <w:tc>
          <w:tcPr>
            <w:tcW w:w="2305" w:type="dxa"/>
          </w:tcPr>
          <w:p w:rsidR="005572E3" w:rsidRPr="00EB36BF" w:rsidRDefault="005572E3" w:rsidP="00922ECC">
            <w:pPr>
              <w:pStyle w:val="naiskr"/>
              <w:rPr>
                <w:b/>
                <w:bCs/>
              </w:rPr>
            </w:pPr>
            <w:r w:rsidRPr="00EB36BF">
              <w:rPr>
                <w:b/>
                <w:bCs/>
              </w:rPr>
              <w:t>Piedāvājuma cena</w:t>
            </w:r>
            <w:r>
              <w:rPr>
                <w:b/>
                <w:bCs/>
              </w:rPr>
              <w:t xml:space="preserve"> EUR </w:t>
            </w:r>
            <w:r w:rsidRPr="00EB36BF">
              <w:t xml:space="preserve"> </w:t>
            </w:r>
            <w:r>
              <w:t>ar PVN</w:t>
            </w:r>
          </w:p>
        </w:tc>
        <w:tc>
          <w:tcPr>
            <w:tcW w:w="3219" w:type="dxa"/>
          </w:tcPr>
          <w:p w:rsidR="005572E3" w:rsidRPr="00527CF2" w:rsidRDefault="005572E3" w:rsidP="00527CF2">
            <w:pPr>
              <w:pStyle w:val="naiskr"/>
              <w:rPr>
                <w:b/>
                <w:bCs/>
              </w:rPr>
            </w:pPr>
          </w:p>
        </w:tc>
        <w:tc>
          <w:tcPr>
            <w:tcW w:w="3544" w:type="dxa"/>
          </w:tcPr>
          <w:p w:rsidR="005572E3" w:rsidRPr="00527CF2" w:rsidRDefault="005572E3" w:rsidP="00527CF2">
            <w:pPr>
              <w:pStyle w:val="naiskr"/>
              <w:rPr>
                <w:b/>
                <w:bCs/>
              </w:rPr>
            </w:pPr>
          </w:p>
        </w:tc>
      </w:tr>
      <w:tr w:rsidR="005572E3" w:rsidRPr="00EB36BF" w:rsidTr="005572E3">
        <w:tc>
          <w:tcPr>
            <w:tcW w:w="2305" w:type="dxa"/>
          </w:tcPr>
          <w:p w:rsidR="005572E3" w:rsidRPr="00EB36BF" w:rsidRDefault="005572E3" w:rsidP="00785845">
            <w:pPr>
              <w:pStyle w:val="naiskr"/>
              <w:rPr>
                <w:b/>
                <w:bCs/>
              </w:rPr>
            </w:pPr>
            <w:r w:rsidRPr="00EB36BF">
              <w:rPr>
                <w:b/>
                <w:bCs/>
              </w:rPr>
              <w:t xml:space="preserve">Piezīmes </w:t>
            </w:r>
          </w:p>
          <w:p w:rsidR="005572E3" w:rsidRPr="00EB36BF" w:rsidRDefault="005572E3" w:rsidP="00785845">
            <w:pPr>
              <w:pStyle w:val="naiskr"/>
              <w:rPr>
                <w:b/>
                <w:bCs/>
              </w:rPr>
            </w:pPr>
            <w:r w:rsidRPr="00EB36BF">
              <w:t>(</w:t>
            </w:r>
            <w:r w:rsidRPr="00527CF2">
              <w:rPr>
                <w:sz w:val="20"/>
                <w:szCs w:val="20"/>
              </w:rPr>
              <w:t>norāda piedāvājuma veidu – piemēram, vēstule, e-pasts, interneta mājas lapa)</w:t>
            </w:r>
          </w:p>
        </w:tc>
        <w:tc>
          <w:tcPr>
            <w:tcW w:w="3219" w:type="dxa"/>
          </w:tcPr>
          <w:p w:rsidR="005572E3" w:rsidRPr="00527CF2" w:rsidRDefault="005572E3" w:rsidP="006A4DA1">
            <w:pPr>
              <w:pStyle w:val="naiskr"/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5572E3" w:rsidRPr="00527CF2" w:rsidRDefault="005572E3" w:rsidP="006A4DA1">
            <w:pPr>
              <w:pStyle w:val="naiskr"/>
              <w:jc w:val="center"/>
              <w:rPr>
                <w:bCs/>
              </w:rPr>
            </w:pPr>
          </w:p>
        </w:tc>
      </w:tr>
      <w:tr w:rsidR="005572E3" w:rsidRPr="00F65B33" w:rsidTr="005572E3">
        <w:trPr>
          <w:cantSplit/>
        </w:trPr>
        <w:tc>
          <w:tcPr>
            <w:tcW w:w="2305" w:type="dxa"/>
          </w:tcPr>
          <w:p w:rsidR="005572E3" w:rsidRPr="00EB36BF" w:rsidRDefault="005572E3" w:rsidP="00785845">
            <w:pPr>
              <w:pStyle w:val="naiskr"/>
            </w:pPr>
          </w:p>
          <w:p w:rsidR="005572E3" w:rsidRPr="00EB36BF" w:rsidRDefault="005572E3" w:rsidP="00785845">
            <w:pPr>
              <w:pStyle w:val="naiskr"/>
              <w:rPr>
                <w:b/>
                <w:bCs/>
              </w:rPr>
            </w:pPr>
            <w:r w:rsidRPr="00EB36BF">
              <w:rPr>
                <w:b/>
                <w:bCs/>
              </w:rPr>
              <w:t>Izvēlētais piegādātājs</w:t>
            </w:r>
            <w:r w:rsidR="00F65B33">
              <w:rPr>
                <w:b/>
                <w:bCs/>
              </w:rPr>
              <w:t xml:space="preserve"> </w:t>
            </w:r>
            <w:r w:rsidR="00F65B33">
              <w:rPr>
                <w:lang w:eastAsia="en-US"/>
              </w:rPr>
              <w:t>(nosaukums un reģistrācijas numurs)</w:t>
            </w:r>
          </w:p>
          <w:p w:rsidR="005572E3" w:rsidRPr="00EB36BF" w:rsidRDefault="005572E3" w:rsidP="00785845">
            <w:pPr>
              <w:pStyle w:val="naiskr"/>
            </w:pPr>
          </w:p>
        </w:tc>
        <w:tc>
          <w:tcPr>
            <w:tcW w:w="6763" w:type="dxa"/>
            <w:gridSpan w:val="2"/>
            <w:vAlign w:val="center"/>
          </w:tcPr>
          <w:p w:rsidR="005572E3" w:rsidRPr="00EB36BF" w:rsidRDefault="005572E3" w:rsidP="005572E3">
            <w:pPr>
              <w:pStyle w:val="naiskr"/>
            </w:pPr>
          </w:p>
        </w:tc>
      </w:tr>
      <w:tr w:rsidR="005572E3" w:rsidRPr="00F65B33" w:rsidTr="005572E3">
        <w:trPr>
          <w:cantSplit/>
        </w:trPr>
        <w:tc>
          <w:tcPr>
            <w:tcW w:w="2305" w:type="dxa"/>
          </w:tcPr>
          <w:p w:rsidR="005572E3" w:rsidRPr="00EB36BF" w:rsidRDefault="00F65B33" w:rsidP="00785845">
            <w:pPr>
              <w:pStyle w:val="naiskr"/>
            </w:pPr>
            <w:r w:rsidRPr="00F65B33">
              <w:rPr>
                <w:b/>
                <w:bCs/>
              </w:rPr>
              <w:t xml:space="preserve">Ekonomiski visizdevīgākā piedāvājuma izvēles kritēriju pamatojums </w:t>
            </w:r>
          </w:p>
        </w:tc>
        <w:tc>
          <w:tcPr>
            <w:tcW w:w="6763" w:type="dxa"/>
            <w:gridSpan w:val="2"/>
            <w:vAlign w:val="center"/>
          </w:tcPr>
          <w:p w:rsidR="005572E3" w:rsidRPr="00EB36BF" w:rsidRDefault="005572E3" w:rsidP="005572E3">
            <w:pPr>
              <w:pStyle w:val="naiskr"/>
              <w:rPr>
                <w:b/>
                <w:bCs/>
              </w:rPr>
            </w:pPr>
          </w:p>
        </w:tc>
      </w:tr>
    </w:tbl>
    <w:p w:rsidR="00F65B33" w:rsidRDefault="00F65B33" w:rsidP="00F65B33">
      <w:pPr>
        <w:pStyle w:val="Footer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72009F">
        <w:rPr>
          <w:sz w:val="22"/>
          <w:szCs w:val="22"/>
        </w:rPr>
        <w:t>Ja piedāvājums ir iesniegts ārvalstu valūtā, tad kopējā cena jānorāda gan ārvalstu valūtā, gan</w:t>
      </w:r>
      <w:r>
        <w:rPr>
          <w:sz w:val="22"/>
          <w:szCs w:val="22"/>
        </w:rPr>
        <w:t xml:space="preserve"> eiro</w:t>
      </w:r>
      <w:r w:rsidRPr="0072009F">
        <w:rPr>
          <w:sz w:val="22"/>
          <w:szCs w:val="22"/>
        </w:rPr>
        <w:t xml:space="preserve"> Pārrēķins uz </w:t>
      </w:r>
      <w:r>
        <w:rPr>
          <w:sz w:val="22"/>
          <w:szCs w:val="22"/>
        </w:rPr>
        <w:t xml:space="preserve">eiro </w:t>
      </w:r>
      <w:r w:rsidRPr="0072009F">
        <w:rPr>
          <w:sz w:val="22"/>
          <w:szCs w:val="22"/>
        </w:rPr>
        <w:t>jāveic saskaņā ar Latvijas Bankas noteikto un publicēto tās dienas valūtas maiņas kursu</w:t>
      </w:r>
      <w:r>
        <w:rPr>
          <w:sz w:val="22"/>
          <w:szCs w:val="22"/>
        </w:rPr>
        <w:t xml:space="preserve"> </w:t>
      </w:r>
      <w:r>
        <w:t>vērtēšanas ziņojuma sagatavošanas dienā</w:t>
      </w:r>
      <w:r w:rsidRPr="0072009F">
        <w:rPr>
          <w:sz w:val="22"/>
          <w:szCs w:val="22"/>
        </w:rPr>
        <w:t xml:space="preserve"> (</w:t>
      </w:r>
      <w:hyperlink r:id="rId4" w:history="1">
        <w:r w:rsidRPr="00012F21">
          <w:rPr>
            <w:rStyle w:val="Hyperlink"/>
            <w:sz w:val="22"/>
            <w:szCs w:val="22"/>
          </w:rPr>
          <w:t>www.bank.lv</w:t>
        </w:r>
      </w:hyperlink>
      <w:r>
        <w:rPr>
          <w:sz w:val="22"/>
          <w:szCs w:val="22"/>
        </w:rPr>
        <w:t xml:space="preserve"> </w:t>
      </w:r>
      <w:r w:rsidRPr="0072009F">
        <w:rPr>
          <w:sz w:val="22"/>
          <w:szCs w:val="22"/>
        </w:rPr>
        <w:t xml:space="preserve">). </w:t>
      </w:r>
    </w:p>
    <w:p w:rsidR="006A4DA1" w:rsidRPr="00F65B33" w:rsidRDefault="00F65B33" w:rsidP="00F65B33">
      <w:pPr>
        <w:pStyle w:val="naiskr"/>
        <w:pBdr>
          <w:bottom w:val="single" w:sz="12" w:space="1" w:color="auto"/>
        </w:pBdr>
        <w:rPr>
          <w:b/>
          <w:bCs/>
        </w:rPr>
      </w:pPr>
      <w:r w:rsidRPr="00F65B33">
        <w:rPr>
          <w:b/>
          <w:bCs/>
        </w:rPr>
        <w:t>Atbalsta pretendents apliecina, ka izvēlētā piegā</w:t>
      </w:r>
      <w:r>
        <w:rPr>
          <w:b/>
          <w:bCs/>
        </w:rPr>
        <w:t xml:space="preserve">dātāja piedāvātā cena nodrošina  </w:t>
      </w:r>
      <w:bookmarkStart w:id="0" w:name="_GoBack"/>
      <w:bookmarkEnd w:id="0"/>
      <w:r w:rsidRPr="00F65B33">
        <w:rPr>
          <w:b/>
          <w:bCs/>
        </w:rPr>
        <w:t>finansējuma efektīvu izmantošanu un tā atbilst tirgus cenai.</w:t>
      </w:r>
    </w:p>
    <w:p w:rsidR="006A4DA1" w:rsidRPr="00F65B33" w:rsidRDefault="006A4DA1" w:rsidP="006A4DA1">
      <w:pPr>
        <w:pStyle w:val="naiskr"/>
        <w:pBdr>
          <w:bottom w:val="single" w:sz="12" w:space="1" w:color="auto"/>
        </w:pBdr>
        <w:jc w:val="both"/>
        <w:rPr>
          <w:bCs/>
        </w:rPr>
      </w:pPr>
      <w:r w:rsidRPr="00F65B33">
        <w:rPr>
          <w:bCs/>
        </w:rPr>
        <w:t xml:space="preserve">Pielikumā </w:t>
      </w:r>
      <w:r w:rsidR="00527CF2" w:rsidRPr="00F65B33">
        <w:rPr>
          <w:bCs/>
        </w:rPr>
        <w:t>2</w:t>
      </w:r>
      <w:r w:rsidRPr="00F65B33">
        <w:rPr>
          <w:bCs/>
        </w:rPr>
        <w:t xml:space="preserve"> piedāvājumi </w:t>
      </w:r>
    </w:p>
    <w:p w:rsidR="00F65B33" w:rsidRDefault="00F65B33" w:rsidP="006A4DA1">
      <w:pPr>
        <w:pStyle w:val="naiskr"/>
        <w:pBdr>
          <w:bottom w:val="single" w:sz="12" w:space="1" w:color="auto"/>
        </w:pBdr>
        <w:jc w:val="both"/>
        <w:rPr>
          <w:bCs/>
        </w:rPr>
      </w:pPr>
    </w:p>
    <w:p w:rsidR="00F65B33" w:rsidRDefault="00F65B33" w:rsidP="006A4DA1">
      <w:pPr>
        <w:pStyle w:val="naiskr"/>
        <w:pBdr>
          <w:bottom w:val="single" w:sz="12" w:space="1" w:color="auto"/>
        </w:pBdr>
        <w:jc w:val="both"/>
        <w:rPr>
          <w:bCs/>
        </w:rPr>
      </w:pPr>
      <w:r>
        <w:rPr>
          <w:bCs/>
        </w:rPr>
        <w:t>Atbalsta pretendents</w:t>
      </w:r>
    </w:p>
    <w:p w:rsidR="00AD43BF" w:rsidRPr="006A4DA1" w:rsidRDefault="00F65B33" w:rsidP="00F65B33">
      <w:pPr>
        <w:rPr>
          <w:lang w:val="lv-LV"/>
        </w:rPr>
      </w:pPr>
      <w:r>
        <w:rPr>
          <w:lang w:val="lv-LV"/>
        </w:rPr>
        <w:t xml:space="preserve">                                         </w:t>
      </w:r>
      <w:r w:rsidRPr="00F65B33">
        <w:rPr>
          <w:lang w:val="lv-LV"/>
        </w:rPr>
        <w:t xml:space="preserve">     (paraksts, paraksta atšifrējums, datums)</w:t>
      </w:r>
    </w:p>
    <w:sectPr w:rsidR="00AD43BF" w:rsidRPr="006A4DA1" w:rsidSect="00F65B33">
      <w:pgSz w:w="11906" w:h="16838"/>
      <w:pgMar w:top="899" w:right="1286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15"/>
    <w:rsid w:val="0003698D"/>
    <w:rsid w:val="0032567A"/>
    <w:rsid w:val="004A6935"/>
    <w:rsid w:val="00527CF2"/>
    <w:rsid w:val="00537F15"/>
    <w:rsid w:val="005572E3"/>
    <w:rsid w:val="006A4DA1"/>
    <w:rsid w:val="0073079B"/>
    <w:rsid w:val="00922ECC"/>
    <w:rsid w:val="00A142B4"/>
    <w:rsid w:val="00AD43BF"/>
    <w:rsid w:val="00BE6D84"/>
    <w:rsid w:val="00CF5061"/>
    <w:rsid w:val="00D8466B"/>
    <w:rsid w:val="00E169A7"/>
    <w:rsid w:val="00E45799"/>
    <w:rsid w:val="00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CB21C-2BF0-4BF2-827A-7D48FAA7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kr">
    <w:name w:val="naiskr"/>
    <w:basedOn w:val="Normal"/>
    <w:rsid w:val="006A4DA1"/>
    <w:pPr>
      <w:spacing w:before="75" w:after="75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A4D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6B"/>
    <w:rPr>
      <w:rFonts w:ascii="Segoe UI" w:eastAsia="Times New Roman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527CF2"/>
    <w:pPr>
      <w:spacing w:after="0" w:line="240" w:lineRule="auto"/>
    </w:pPr>
  </w:style>
  <w:style w:type="paragraph" w:styleId="Footer">
    <w:name w:val="footer"/>
    <w:basedOn w:val="Normal"/>
    <w:link w:val="FooterChar"/>
    <w:rsid w:val="00F65B33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rsid w:val="00F65B3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nk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</dc:creator>
  <cp:keywords/>
  <dc:description/>
  <cp:lastModifiedBy>Microsoft account</cp:lastModifiedBy>
  <cp:revision>16</cp:revision>
  <cp:lastPrinted>2016-11-29T14:11:00Z</cp:lastPrinted>
  <dcterms:created xsi:type="dcterms:W3CDTF">2013-11-28T11:03:00Z</dcterms:created>
  <dcterms:modified xsi:type="dcterms:W3CDTF">2017-03-07T12:35:00Z</dcterms:modified>
</cp:coreProperties>
</file>