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6FDD9" w14:textId="0AC3C94A" w:rsidR="00993971" w:rsidRPr="00E5527B" w:rsidRDefault="00993971" w:rsidP="00E5527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GoBack"/>
      <w:bookmarkEnd w:id="0"/>
      <w:r w:rsidRPr="00E5527B">
        <w:rPr>
          <w:rFonts w:ascii="Times New Roman" w:eastAsia="Times New Roman" w:hAnsi="Times New Roman"/>
          <w:b/>
          <w:sz w:val="28"/>
          <w:szCs w:val="28"/>
        </w:rPr>
        <w:t xml:space="preserve">Projektu vērtēšanas kritēriji </w:t>
      </w:r>
      <w:r w:rsidR="00E5527B" w:rsidRPr="00E5527B">
        <w:rPr>
          <w:rFonts w:ascii="Times New Roman" w:eastAsia="Times New Roman" w:hAnsi="Times New Roman"/>
          <w:b/>
          <w:sz w:val="28"/>
          <w:szCs w:val="28"/>
        </w:rPr>
        <w:t>– pašnovērtējuma tabula</w:t>
      </w:r>
    </w:p>
    <w:p w14:paraId="12653ED5" w14:textId="77777777" w:rsidR="00993971" w:rsidRDefault="00993971" w:rsidP="00993971">
      <w:pPr>
        <w:rPr>
          <w:rFonts w:ascii="Times New Roman" w:hAnsi="Times New Roman"/>
          <w:b/>
        </w:rPr>
      </w:pPr>
    </w:p>
    <w:p w14:paraId="5128326A" w14:textId="2FAFAA44" w:rsidR="00993971" w:rsidRPr="00280E75" w:rsidRDefault="00522F23" w:rsidP="00993971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zh-CN"/>
        </w:rPr>
      </w:pPr>
      <w:r>
        <w:rPr>
          <w:rFonts w:ascii="Times New Roman" w:hAnsi="Times New Roman"/>
          <w:b/>
          <w:sz w:val="24"/>
          <w:szCs w:val="24"/>
          <w:u w:val="single"/>
          <w:lang w:eastAsia="zh-CN"/>
        </w:rPr>
        <w:t xml:space="preserve">ELFLA </w:t>
      </w:r>
      <w:r w:rsidR="00993971" w:rsidRPr="00280E75">
        <w:rPr>
          <w:rFonts w:ascii="Times New Roman" w:hAnsi="Times New Roman"/>
          <w:b/>
          <w:sz w:val="24"/>
          <w:szCs w:val="24"/>
          <w:u w:val="single"/>
          <w:lang w:eastAsia="zh-CN"/>
        </w:rPr>
        <w:t xml:space="preserve">projektu vērtēšanas kritēriji: </w:t>
      </w:r>
    </w:p>
    <w:p w14:paraId="0E22FFD3" w14:textId="5436C65A" w:rsidR="00993971" w:rsidRPr="00280E75" w:rsidRDefault="008A6E3D" w:rsidP="00993971">
      <w:pPr>
        <w:suppressAutoHyphens/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M1</w:t>
      </w:r>
      <w:r w:rsidR="00993971" w:rsidRPr="00280E75">
        <w:rPr>
          <w:rFonts w:ascii="Times New Roman" w:hAnsi="Times New Roman"/>
          <w:b/>
          <w:sz w:val="24"/>
          <w:szCs w:val="24"/>
          <w:lang w:eastAsia="zh-CN"/>
        </w:rPr>
        <w:t>/ 1.RĪCĪBA “</w:t>
      </w:r>
      <w:r w:rsidRPr="007F16E5">
        <w:rPr>
          <w:rFonts w:ascii="Times New Roman" w:eastAsia="Lucida Sans Unicode" w:hAnsi="Times New Roman"/>
          <w:b/>
          <w:color w:val="000000"/>
          <w:sz w:val="24"/>
          <w:szCs w:val="24"/>
          <w:lang w:bidi="hi-IN"/>
        </w:rPr>
        <w:t>Uzņēmumu radīšana un attīstība</w:t>
      </w:r>
      <w:r>
        <w:rPr>
          <w:rFonts w:ascii="Times New Roman" w:eastAsia="Lucida Sans Unicode" w:hAnsi="Times New Roman"/>
          <w:b/>
          <w:color w:val="000000"/>
          <w:sz w:val="24"/>
          <w:szCs w:val="24"/>
          <w:lang w:bidi="hi-IN"/>
        </w:rPr>
        <w:t>”</w:t>
      </w:r>
    </w:p>
    <w:p w14:paraId="4236C094" w14:textId="77777777" w:rsidR="00993971" w:rsidRPr="00522F23" w:rsidRDefault="00993971" w:rsidP="00993971">
      <w:pPr>
        <w:suppressAutoHyphens/>
        <w:spacing w:after="0" w:line="240" w:lineRule="auto"/>
        <w:contextualSpacing/>
        <w:jc w:val="center"/>
        <w:rPr>
          <w:rFonts w:ascii="Times New Roman" w:hAnsi="Times New Roman"/>
          <w:color w:val="FF0000"/>
          <w:sz w:val="24"/>
          <w:szCs w:val="24"/>
          <w:lang w:eastAsia="zh-CN"/>
        </w:rPr>
      </w:pPr>
      <w:r w:rsidRPr="00522F23">
        <w:rPr>
          <w:rFonts w:ascii="Times New Roman" w:hAnsi="Times New Roman"/>
          <w:sz w:val="24"/>
          <w:szCs w:val="24"/>
          <w:lang w:eastAsia="zh-CN"/>
        </w:rPr>
        <w:t>Pozitīvu atzinumu par projekta atbilstību sabiedrības virzītai vietējās attīstības stratēģijai sniedz tiem projektiem, kuri ir ieguvuši</w:t>
      </w:r>
      <w:r w:rsidRPr="00522F23">
        <w:rPr>
          <w:rFonts w:ascii="Times New Roman" w:hAnsi="Times New Roman"/>
          <w:color w:val="FF0000"/>
          <w:sz w:val="24"/>
          <w:szCs w:val="24"/>
          <w:lang w:eastAsia="zh-CN"/>
        </w:rPr>
        <w:t xml:space="preserve"> </w:t>
      </w:r>
      <w:r w:rsidRPr="00522F23">
        <w:rPr>
          <w:rFonts w:ascii="Times New Roman" w:hAnsi="Times New Roman"/>
          <w:b/>
          <w:sz w:val="24"/>
          <w:szCs w:val="24"/>
          <w:lang w:eastAsia="zh-CN"/>
        </w:rPr>
        <w:t>vismaz 8 punktus.</w:t>
      </w:r>
    </w:p>
    <w:p w14:paraId="4986C85B" w14:textId="77777777" w:rsidR="00993971" w:rsidRPr="00522F23" w:rsidRDefault="00993971" w:rsidP="00993971">
      <w:pPr>
        <w:suppressAutoHyphens/>
        <w:spacing w:after="0" w:line="240" w:lineRule="auto"/>
        <w:contextualSpacing/>
        <w:jc w:val="center"/>
        <w:rPr>
          <w:rFonts w:ascii="Times New Roman" w:hAnsi="Times New Roman"/>
          <w:color w:val="FF0000"/>
          <w:sz w:val="24"/>
          <w:szCs w:val="24"/>
          <w:lang w:eastAsia="zh-CN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1706"/>
        <w:gridCol w:w="4060"/>
        <w:gridCol w:w="1950"/>
        <w:gridCol w:w="1443"/>
        <w:gridCol w:w="2094"/>
        <w:gridCol w:w="2593"/>
      </w:tblGrid>
      <w:tr w:rsidR="00993971" w:rsidRPr="00280E75" w14:paraId="56DDF7C2" w14:textId="77777777" w:rsidTr="00C006F0">
        <w:tc>
          <w:tcPr>
            <w:tcW w:w="608" w:type="dxa"/>
            <w:shd w:val="clear" w:color="auto" w:fill="auto"/>
          </w:tcPr>
          <w:p w14:paraId="52C115B0" w14:textId="77777777" w:rsidR="00993971" w:rsidRPr="00280E75" w:rsidRDefault="00993971" w:rsidP="00BB3FDE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706" w:type="dxa"/>
            <w:shd w:val="clear" w:color="auto" w:fill="auto"/>
          </w:tcPr>
          <w:p w14:paraId="5469D77B" w14:textId="77777777" w:rsidR="00993971" w:rsidRPr="00280E75" w:rsidRDefault="00993971" w:rsidP="00BB3FDE">
            <w:pPr>
              <w:suppressAutoHyphens/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eastAsia="zh-CN"/>
              </w:rPr>
            </w:pPr>
            <w:r w:rsidRPr="00280E75">
              <w:rPr>
                <w:rFonts w:ascii="Times New Roman" w:hAnsi="Times New Roman"/>
                <w:color w:val="2F5496"/>
                <w:sz w:val="24"/>
                <w:szCs w:val="24"/>
                <w:lang w:eastAsia="zh-CN"/>
              </w:rPr>
              <w:t>Kritēriju grupa</w:t>
            </w:r>
          </w:p>
        </w:tc>
        <w:tc>
          <w:tcPr>
            <w:tcW w:w="4060" w:type="dxa"/>
            <w:shd w:val="clear" w:color="auto" w:fill="auto"/>
          </w:tcPr>
          <w:p w14:paraId="7B7C5BA7" w14:textId="77777777" w:rsidR="00993971" w:rsidRPr="00280E75" w:rsidRDefault="00993971" w:rsidP="00BB3FDE">
            <w:pPr>
              <w:suppressAutoHyphens/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eastAsia="zh-CN"/>
              </w:rPr>
            </w:pPr>
            <w:r w:rsidRPr="00280E75">
              <w:rPr>
                <w:rFonts w:ascii="Times New Roman" w:hAnsi="Times New Roman"/>
                <w:color w:val="2F5496"/>
                <w:sz w:val="24"/>
                <w:szCs w:val="24"/>
                <w:lang w:eastAsia="zh-CN"/>
              </w:rPr>
              <w:t>Kritērijs</w:t>
            </w:r>
          </w:p>
        </w:tc>
        <w:tc>
          <w:tcPr>
            <w:tcW w:w="1950" w:type="dxa"/>
            <w:shd w:val="clear" w:color="auto" w:fill="auto"/>
          </w:tcPr>
          <w:p w14:paraId="6CD50AEE" w14:textId="77777777" w:rsidR="00993971" w:rsidRPr="00280E75" w:rsidRDefault="00993971" w:rsidP="00BB3FDE">
            <w:pPr>
              <w:suppressAutoHyphens/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eastAsia="zh-CN"/>
              </w:rPr>
            </w:pPr>
            <w:r w:rsidRPr="00280E75">
              <w:rPr>
                <w:rFonts w:ascii="Times New Roman" w:hAnsi="Times New Roman"/>
                <w:color w:val="2F5496"/>
                <w:sz w:val="24"/>
                <w:szCs w:val="24"/>
                <w:lang w:eastAsia="zh-CN"/>
              </w:rPr>
              <w:t>Vērtējums/punktu skaits kritērijā</w:t>
            </w:r>
          </w:p>
        </w:tc>
        <w:tc>
          <w:tcPr>
            <w:tcW w:w="1443" w:type="dxa"/>
            <w:shd w:val="clear" w:color="auto" w:fill="auto"/>
          </w:tcPr>
          <w:p w14:paraId="441130A4" w14:textId="77777777" w:rsidR="00993971" w:rsidRPr="00280E75" w:rsidRDefault="00993971" w:rsidP="00BB3FDE">
            <w:pPr>
              <w:suppressAutoHyphens/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eastAsia="zh-CN"/>
              </w:rPr>
            </w:pPr>
            <w:r w:rsidRPr="00280E75">
              <w:rPr>
                <w:rFonts w:ascii="Times New Roman" w:hAnsi="Times New Roman"/>
                <w:color w:val="2F5496"/>
                <w:sz w:val="24"/>
                <w:szCs w:val="24"/>
                <w:lang w:eastAsia="zh-CN"/>
              </w:rPr>
              <w:t xml:space="preserve">Maksimālais iespējamais punktu skaits grupā. </w:t>
            </w:r>
          </w:p>
        </w:tc>
        <w:tc>
          <w:tcPr>
            <w:tcW w:w="2094" w:type="dxa"/>
            <w:shd w:val="clear" w:color="auto" w:fill="auto"/>
          </w:tcPr>
          <w:p w14:paraId="737A9686" w14:textId="0DDCA0B0" w:rsidR="00E80F41" w:rsidRDefault="00E80F41" w:rsidP="00BB3FDE">
            <w:pPr>
              <w:suppressAutoHyphens/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2F5496"/>
                <w:sz w:val="24"/>
                <w:szCs w:val="24"/>
                <w:lang w:eastAsia="zh-CN"/>
              </w:rPr>
              <w:t xml:space="preserve">Pašnovērtējuma </w:t>
            </w:r>
          </w:p>
          <w:p w14:paraId="6283D7DF" w14:textId="6AB3FA87" w:rsidR="00993971" w:rsidRPr="00280E75" w:rsidRDefault="00E80F41" w:rsidP="00BB3FDE">
            <w:pPr>
              <w:suppressAutoHyphens/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2F5496"/>
                <w:sz w:val="24"/>
                <w:szCs w:val="24"/>
                <w:lang w:eastAsia="zh-CN"/>
              </w:rPr>
              <w:t xml:space="preserve">Pretendenta piešķirties punkti </w:t>
            </w:r>
          </w:p>
        </w:tc>
        <w:tc>
          <w:tcPr>
            <w:tcW w:w="2593" w:type="dxa"/>
            <w:shd w:val="clear" w:color="auto" w:fill="auto"/>
          </w:tcPr>
          <w:p w14:paraId="04F1CCA5" w14:textId="77777777" w:rsidR="00E80F41" w:rsidRDefault="00E80F41" w:rsidP="00BB3FDE">
            <w:pPr>
              <w:suppressAutoHyphens/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2F5496"/>
                <w:sz w:val="24"/>
                <w:szCs w:val="24"/>
                <w:lang w:eastAsia="zh-CN"/>
              </w:rPr>
              <w:t>P</w:t>
            </w:r>
            <w:r w:rsidR="00993971" w:rsidRPr="00280E75">
              <w:rPr>
                <w:rFonts w:ascii="Times New Roman" w:hAnsi="Times New Roman"/>
                <w:color w:val="2F5496"/>
                <w:sz w:val="24"/>
                <w:szCs w:val="24"/>
                <w:lang w:eastAsia="zh-CN"/>
              </w:rPr>
              <w:t>amatojums</w:t>
            </w:r>
          </w:p>
          <w:p w14:paraId="734FC8F9" w14:textId="69589816" w:rsidR="00993971" w:rsidRPr="00280E75" w:rsidRDefault="00E80F41" w:rsidP="00BB3FDE">
            <w:pPr>
              <w:suppressAutoHyphens/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2F5496"/>
                <w:sz w:val="24"/>
                <w:szCs w:val="24"/>
                <w:lang w:eastAsia="zh-CN"/>
              </w:rPr>
              <w:t xml:space="preserve">( sadaļā, kurā aprakstīts ) </w:t>
            </w:r>
            <w:r w:rsidR="00993971" w:rsidRPr="00280E75">
              <w:rPr>
                <w:rFonts w:ascii="Times New Roman" w:hAnsi="Times New Roman"/>
                <w:color w:val="2F5496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993971" w:rsidRPr="00280E75" w14:paraId="127E77C0" w14:textId="77777777" w:rsidTr="00C006F0">
        <w:tc>
          <w:tcPr>
            <w:tcW w:w="14454" w:type="dxa"/>
            <w:gridSpan w:val="7"/>
            <w:shd w:val="clear" w:color="auto" w:fill="auto"/>
          </w:tcPr>
          <w:p w14:paraId="1C76BEB2" w14:textId="77777777" w:rsidR="00993971" w:rsidRPr="00280E75" w:rsidRDefault="00993971" w:rsidP="00BB3F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280E75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Projekta atbilstība SVVA stratēģijai un norādītājai rīcībai.</w:t>
            </w:r>
          </w:p>
        </w:tc>
      </w:tr>
      <w:tr w:rsidR="00993971" w:rsidRPr="00280E75" w14:paraId="7182538D" w14:textId="77777777" w:rsidTr="00C006F0">
        <w:tc>
          <w:tcPr>
            <w:tcW w:w="608" w:type="dxa"/>
            <w:shd w:val="clear" w:color="auto" w:fill="auto"/>
          </w:tcPr>
          <w:p w14:paraId="18C4C65C" w14:textId="77777777" w:rsidR="00993971" w:rsidRPr="00280E75" w:rsidRDefault="00993971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0E75">
              <w:rPr>
                <w:rFonts w:ascii="Times New Roman" w:hAnsi="Times New Roman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1706" w:type="dxa"/>
            <w:shd w:val="clear" w:color="auto" w:fill="auto"/>
          </w:tcPr>
          <w:p w14:paraId="4FFA8772" w14:textId="77777777" w:rsidR="00993971" w:rsidRPr="00E5527B" w:rsidRDefault="00993971" w:rsidP="00E5527B">
            <w:pPr>
              <w:suppressAutoHyphens/>
              <w:spacing w:after="160" w:line="254" w:lineRule="auto"/>
              <w:contextualSpacing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  <w:proofErr w:type="spellStart"/>
            <w:r w:rsidRPr="00E5527B">
              <w:rPr>
                <w:rFonts w:ascii="Times New Roman" w:hAnsi="Times New Roman"/>
                <w:sz w:val="20"/>
                <w:szCs w:val="20"/>
                <w:lang w:val="en-US" w:eastAsia="zh-CN"/>
              </w:rPr>
              <w:t>Projekta</w:t>
            </w:r>
            <w:proofErr w:type="spellEnd"/>
            <w:r w:rsidRPr="00E5527B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E5527B">
              <w:rPr>
                <w:rFonts w:ascii="Times New Roman" w:hAnsi="Times New Roman"/>
                <w:sz w:val="20"/>
                <w:szCs w:val="20"/>
                <w:lang w:val="en-US" w:eastAsia="zh-CN"/>
              </w:rPr>
              <w:t>atbilstība</w:t>
            </w:r>
            <w:proofErr w:type="spellEnd"/>
            <w:r w:rsidRPr="00E5527B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SVVA </w:t>
            </w:r>
            <w:proofErr w:type="spellStart"/>
            <w:r w:rsidRPr="00E5527B">
              <w:rPr>
                <w:rFonts w:ascii="Times New Roman" w:hAnsi="Times New Roman"/>
                <w:sz w:val="20"/>
                <w:szCs w:val="20"/>
                <w:lang w:val="en-US" w:eastAsia="zh-CN"/>
              </w:rPr>
              <w:t>stratēģijai</w:t>
            </w:r>
            <w:proofErr w:type="spellEnd"/>
            <w:r w:rsidRPr="00E5527B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4060" w:type="dxa"/>
            <w:shd w:val="clear" w:color="auto" w:fill="auto"/>
          </w:tcPr>
          <w:p w14:paraId="592AF9F4" w14:textId="77777777" w:rsidR="00993971" w:rsidRPr="00280E75" w:rsidRDefault="00993971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0E75">
              <w:rPr>
                <w:rFonts w:ascii="Times New Roman" w:hAnsi="Times New Roman"/>
                <w:sz w:val="24"/>
                <w:szCs w:val="24"/>
                <w:lang w:eastAsia="zh-CN"/>
              </w:rPr>
              <w:t>Projekta atbilstība SVVA stratēģiskajam mērķim un norādītajai rīcībai</w:t>
            </w:r>
          </w:p>
        </w:tc>
        <w:tc>
          <w:tcPr>
            <w:tcW w:w="1950" w:type="dxa"/>
            <w:shd w:val="clear" w:color="auto" w:fill="auto"/>
          </w:tcPr>
          <w:p w14:paraId="60C3E1CD" w14:textId="77777777" w:rsidR="00993971" w:rsidRPr="00280E75" w:rsidRDefault="00993971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0E75">
              <w:rPr>
                <w:rFonts w:ascii="Times New Roman" w:hAnsi="Times New Roman"/>
                <w:sz w:val="24"/>
                <w:szCs w:val="24"/>
                <w:lang w:eastAsia="zh-CN"/>
              </w:rPr>
              <w:t>Atbilst/ neatbilst</w:t>
            </w:r>
          </w:p>
        </w:tc>
        <w:tc>
          <w:tcPr>
            <w:tcW w:w="1443" w:type="dxa"/>
            <w:shd w:val="clear" w:color="auto" w:fill="auto"/>
          </w:tcPr>
          <w:p w14:paraId="55BA5F58" w14:textId="77777777" w:rsidR="00993971" w:rsidRPr="00280E75" w:rsidRDefault="00993971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094" w:type="dxa"/>
            <w:shd w:val="clear" w:color="auto" w:fill="auto"/>
          </w:tcPr>
          <w:p w14:paraId="69E8A60E" w14:textId="0854DCF6" w:rsidR="00993971" w:rsidRPr="00280E75" w:rsidRDefault="00993971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93" w:type="dxa"/>
            <w:shd w:val="clear" w:color="auto" w:fill="auto"/>
          </w:tcPr>
          <w:p w14:paraId="1D37674A" w14:textId="3AAD8CE1" w:rsidR="00993971" w:rsidRPr="00280E75" w:rsidRDefault="00993971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993971" w:rsidRPr="00280E75" w14:paraId="4AF2101F" w14:textId="77777777" w:rsidTr="00C006F0">
        <w:tc>
          <w:tcPr>
            <w:tcW w:w="14454" w:type="dxa"/>
            <w:gridSpan w:val="7"/>
            <w:shd w:val="clear" w:color="auto" w:fill="auto"/>
          </w:tcPr>
          <w:p w14:paraId="2FCC47FA" w14:textId="77777777" w:rsidR="00993971" w:rsidRPr="00280E75" w:rsidRDefault="00993971" w:rsidP="00BB3F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280E75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Vispārējie kritēriji.</w:t>
            </w:r>
          </w:p>
        </w:tc>
      </w:tr>
      <w:tr w:rsidR="007A38DF" w:rsidRPr="00280E75" w14:paraId="759E9F7B" w14:textId="77777777" w:rsidTr="00C006F0">
        <w:tc>
          <w:tcPr>
            <w:tcW w:w="608" w:type="dxa"/>
            <w:vMerge w:val="restart"/>
            <w:shd w:val="clear" w:color="auto" w:fill="auto"/>
          </w:tcPr>
          <w:p w14:paraId="436147FC" w14:textId="77777777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0E75">
              <w:rPr>
                <w:rFonts w:ascii="Times New Roman" w:hAnsi="Times New Roman"/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1706" w:type="dxa"/>
            <w:vMerge w:val="restart"/>
            <w:shd w:val="clear" w:color="auto" w:fill="auto"/>
          </w:tcPr>
          <w:p w14:paraId="06135668" w14:textId="77777777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0E7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Projekta iesnieguma iesniegšana </w:t>
            </w:r>
          </w:p>
        </w:tc>
        <w:tc>
          <w:tcPr>
            <w:tcW w:w="4060" w:type="dxa"/>
            <w:shd w:val="clear" w:color="auto" w:fill="auto"/>
          </w:tcPr>
          <w:p w14:paraId="2EE68EAD" w14:textId="183A1EB3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0E7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Projekts aizpildīts pilnīgi un projekta iesniegumam pievienoti visi nepieciešamie pavaddokumenti, kas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noteikti MK noteikumos Nr.590</w:t>
            </w:r>
          </w:p>
        </w:tc>
        <w:tc>
          <w:tcPr>
            <w:tcW w:w="1950" w:type="dxa"/>
            <w:shd w:val="clear" w:color="auto" w:fill="auto"/>
          </w:tcPr>
          <w:p w14:paraId="5DFC53D8" w14:textId="77777777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0E75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43" w:type="dxa"/>
            <w:vMerge w:val="restart"/>
            <w:shd w:val="clear" w:color="auto" w:fill="auto"/>
          </w:tcPr>
          <w:p w14:paraId="34296CDF" w14:textId="77777777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344273F7" w14:textId="77777777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7467931C" w14:textId="77777777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448384D8" w14:textId="77777777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048C2D10" w14:textId="77777777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10A96315" w14:textId="77777777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4D4ACCCF" w14:textId="77777777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4119DC01" w14:textId="3AA02F38" w:rsidR="007A38DF" w:rsidRPr="00280E75" w:rsidRDefault="007A38DF" w:rsidP="00E5527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    </w:t>
            </w:r>
            <w:r w:rsidR="007D06CA"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094" w:type="dxa"/>
            <w:vMerge w:val="restart"/>
            <w:shd w:val="clear" w:color="auto" w:fill="auto"/>
          </w:tcPr>
          <w:p w14:paraId="1819EE4E" w14:textId="2F026077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93" w:type="dxa"/>
            <w:vMerge w:val="restart"/>
            <w:shd w:val="clear" w:color="auto" w:fill="auto"/>
          </w:tcPr>
          <w:p w14:paraId="3410FAA4" w14:textId="77777777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0A6C3E4C" w14:textId="77777777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0E7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7A38DF" w:rsidRPr="00280E75" w14:paraId="070EA94E" w14:textId="77777777" w:rsidTr="00C006F0">
        <w:tc>
          <w:tcPr>
            <w:tcW w:w="608" w:type="dxa"/>
            <w:vMerge/>
            <w:shd w:val="clear" w:color="auto" w:fill="auto"/>
          </w:tcPr>
          <w:p w14:paraId="61592286" w14:textId="77777777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14:paraId="338E5DCD" w14:textId="77777777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060" w:type="dxa"/>
            <w:shd w:val="clear" w:color="auto" w:fill="auto"/>
          </w:tcPr>
          <w:p w14:paraId="77B14342" w14:textId="77777777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0E7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Papildus punkts, ja iesniegti arī tie dokumenti, kurus pēc MK noteikumiem var iesniegt sešu mēnešu laikā pēc tam, kad stājies spēkā LAD lēmums par projekta iesnieguma apstiprināšanu.</w:t>
            </w:r>
          </w:p>
        </w:tc>
        <w:tc>
          <w:tcPr>
            <w:tcW w:w="1950" w:type="dxa"/>
            <w:shd w:val="clear" w:color="auto" w:fill="auto"/>
          </w:tcPr>
          <w:p w14:paraId="666E273F" w14:textId="77777777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0E75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43" w:type="dxa"/>
            <w:vMerge/>
            <w:shd w:val="clear" w:color="auto" w:fill="auto"/>
          </w:tcPr>
          <w:p w14:paraId="2AE487DC" w14:textId="77777777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1C3CD2F3" w14:textId="4CEC7736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93" w:type="dxa"/>
            <w:vMerge/>
            <w:shd w:val="clear" w:color="auto" w:fill="auto"/>
          </w:tcPr>
          <w:p w14:paraId="64756774" w14:textId="093B8F13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A38DF" w:rsidRPr="00280E75" w14:paraId="0EEECDE8" w14:textId="77777777" w:rsidTr="00C006F0">
        <w:tc>
          <w:tcPr>
            <w:tcW w:w="608" w:type="dxa"/>
            <w:vMerge/>
            <w:shd w:val="clear" w:color="auto" w:fill="auto"/>
          </w:tcPr>
          <w:p w14:paraId="5881D8D8" w14:textId="77777777" w:rsidR="007A38DF" w:rsidRPr="00280E75" w:rsidRDefault="007A38DF" w:rsidP="00BB3FDE">
            <w:pPr>
              <w:suppressAutoHyphens/>
              <w:spacing w:after="0" w:line="240" w:lineRule="auto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14:paraId="0868C990" w14:textId="77777777" w:rsidR="007A38DF" w:rsidRPr="00280E75" w:rsidRDefault="007A38DF" w:rsidP="00BB3FDE">
            <w:pPr>
              <w:suppressAutoHyphens/>
              <w:spacing w:after="0" w:line="240" w:lineRule="auto"/>
              <w:rPr>
                <w:sz w:val="24"/>
                <w:szCs w:val="24"/>
                <w:lang w:eastAsia="zh-CN"/>
              </w:rPr>
            </w:pPr>
          </w:p>
        </w:tc>
        <w:tc>
          <w:tcPr>
            <w:tcW w:w="4060" w:type="dxa"/>
            <w:shd w:val="clear" w:color="auto" w:fill="auto"/>
          </w:tcPr>
          <w:p w14:paraId="37094CCA" w14:textId="77777777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0E7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Nav iesniegti visi nepieciešamie dokumenti.</w:t>
            </w:r>
          </w:p>
        </w:tc>
        <w:tc>
          <w:tcPr>
            <w:tcW w:w="1950" w:type="dxa"/>
            <w:shd w:val="clear" w:color="auto" w:fill="auto"/>
          </w:tcPr>
          <w:p w14:paraId="7AD3B30D" w14:textId="77777777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0E75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43" w:type="dxa"/>
            <w:vMerge/>
            <w:shd w:val="clear" w:color="auto" w:fill="auto"/>
          </w:tcPr>
          <w:p w14:paraId="2688F97A" w14:textId="77777777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6FD78B9E" w14:textId="4FF316F3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93" w:type="dxa"/>
            <w:vMerge/>
            <w:shd w:val="clear" w:color="auto" w:fill="auto"/>
          </w:tcPr>
          <w:p w14:paraId="3B14257C" w14:textId="26A62C02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C006F0" w:rsidRPr="00280E75" w14:paraId="6639BDA9" w14:textId="77777777" w:rsidTr="00C006F0">
        <w:tc>
          <w:tcPr>
            <w:tcW w:w="608" w:type="dxa"/>
            <w:vMerge w:val="restart"/>
            <w:shd w:val="clear" w:color="auto" w:fill="auto"/>
          </w:tcPr>
          <w:p w14:paraId="7A5DF82C" w14:textId="77777777" w:rsidR="00C006F0" w:rsidRPr="00280E75" w:rsidRDefault="00C006F0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0E75">
              <w:rPr>
                <w:rFonts w:ascii="Times New Roman" w:hAnsi="Times New Roman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1706" w:type="dxa"/>
            <w:vMerge w:val="restart"/>
            <w:shd w:val="clear" w:color="auto" w:fill="auto"/>
          </w:tcPr>
          <w:p w14:paraId="0206A759" w14:textId="77777777" w:rsidR="00C006F0" w:rsidRPr="00280E75" w:rsidRDefault="00C006F0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0E7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Projektā darbības virziens </w:t>
            </w:r>
          </w:p>
        </w:tc>
        <w:tc>
          <w:tcPr>
            <w:tcW w:w="4060" w:type="dxa"/>
            <w:shd w:val="clear" w:color="auto" w:fill="auto"/>
          </w:tcPr>
          <w:p w14:paraId="544EC272" w14:textId="76D92931" w:rsidR="00C006F0" w:rsidRPr="00280E75" w:rsidRDefault="00C006F0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Ražošana</w:t>
            </w:r>
          </w:p>
        </w:tc>
        <w:tc>
          <w:tcPr>
            <w:tcW w:w="1950" w:type="dxa"/>
            <w:shd w:val="clear" w:color="auto" w:fill="auto"/>
          </w:tcPr>
          <w:p w14:paraId="6C866355" w14:textId="77777777" w:rsidR="00C006F0" w:rsidRPr="00280E75" w:rsidRDefault="00C006F0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0E75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43" w:type="dxa"/>
            <w:vMerge w:val="restart"/>
            <w:shd w:val="clear" w:color="auto" w:fill="auto"/>
          </w:tcPr>
          <w:p w14:paraId="7A9DB580" w14:textId="77777777" w:rsidR="00C006F0" w:rsidRPr="00280E75" w:rsidRDefault="00C006F0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0F48F8FF" w14:textId="77777777" w:rsidR="00C006F0" w:rsidRPr="00280E75" w:rsidRDefault="00C006F0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7D850E19" w14:textId="77777777" w:rsidR="00C006F0" w:rsidRPr="00280E75" w:rsidRDefault="00C006F0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747ACF83" w14:textId="77777777" w:rsidR="00C006F0" w:rsidRPr="00280E75" w:rsidRDefault="00C006F0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28FB0211" w14:textId="78D2E337" w:rsidR="00C006F0" w:rsidRPr="00280E75" w:rsidRDefault="00C006F0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0E7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2</w:t>
            </w:r>
          </w:p>
        </w:tc>
        <w:tc>
          <w:tcPr>
            <w:tcW w:w="2094" w:type="dxa"/>
            <w:vMerge w:val="restart"/>
            <w:shd w:val="clear" w:color="auto" w:fill="auto"/>
          </w:tcPr>
          <w:p w14:paraId="408B112E" w14:textId="76CCA0AA" w:rsidR="00C006F0" w:rsidRPr="00280E75" w:rsidRDefault="00C006F0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93" w:type="dxa"/>
            <w:vMerge w:val="restart"/>
            <w:shd w:val="clear" w:color="auto" w:fill="auto"/>
          </w:tcPr>
          <w:p w14:paraId="321EE4BC" w14:textId="3BC45A65" w:rsidR="00C006F0" w:rsidRPr="00280E75" w:rsidRDefault="00C006F0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C006F0" w:rsidRPr="00280E75" w14:paraId="71C06142" w14:textId="77777777" w:rsidTr="00C006F0">
        <w:tc>
          <w:tcPr>
            <w:tcW w:w="608" w:type="dxa"/>
            <w:vMerge/>
            <w:shd w:val="clear" w:color="auto" w:fill="auto"/>
          </w:tcPr>
          <w:p w14:paraId="502DF388" w14:textId="77777777" w:rsidR="00C006F0" w:rsidRPr="00280E75" w:rsidRDefault="00C006F0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14:paraId="0DE47AE8" w14:textId="77777777" w:rsidR="00C006F0" w:rsidRPr="00280E75" w:rsidRDefault="00C006F0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060" w:type="dxa"/>
            <w:shd w:val="clear" w:color="auto" w:fill="auto"/>
          </w:tcPr>
          <w:p w14:paraId="114BC93C" w14:textId="526F56EA" w:rsidR="00C006F0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Pakalpojumu sniegšana </w:t>
            </w:r>
          </w:p>
        </w:tc>
        <w:tc>
          <w:tcPr>
            <w:tcW w:w="1950" w:type="dxa"/>
            <w:shd w:val="clear" w:color="auto" w:fill="auto"/>
          </w:tcPr>
          <w:p w14:paraId="2373CA0E" w14:textId="77777777" w:rsidR="00C006F0" w:rsidRPr="00280E75" w:rsidRDefault="00C006F0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0E75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43" w:type="dxa"/>
            <w:vMerge/>
            <w:shd w:val="clear" w:color="auto" w:fill="auto"/>
          </w:tcPr>
          <w:p w14:paraId="2C1B4AF6" w14:textId="77777777" w:rsidR="00C006F0" w:rsidRPr="00280E75" w:rsidRDefault="00C006F0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2E178AF9" w14:textId="687BCE9D" w:rsidR="00C006F0" w:rsidRPr="00280E75" w:rsidRDefault="00C006F0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93" w:type="dxa"/>
            <w:vMerge/>
            <w:shd w:val="clear" w:color="auto" w:fill="auto"/>
          </w:tcPr>
          <w:p w14:paraId="583B307F" w14:textId="67F977F5" w:rsidR="00C006F0" w:rsidRPr="00280E75" w:rsidRDefault="00C006F0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C006F0" w:rsidRPr="00280E75" w14:paraId="0DA2D8C2" w14:textId="77777777" w:rsidTr="00C006F0">
        <w:trPr>
          <w:trHeight w:val="816"/>
        </w:trPr>
        <w:tc>
          <w:tcPr>
            <w:tcW w:w="608" w:type="dxa"/>
            <w:vMerge w:val="restart"/>
            <w:shd w:val="clear" w:color="auto" w:fill="auto"/>
          </w:tcPr>
          <w:p w14:paraId="394EB6AD" w14:textId="77777777" w:rsidR="00C006F0" w:rsidRPr="00280E75" w:rsidRDefault="00C006F0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0E75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2.3</w:t>
            </w:r>
          </w:p>
        </w:tc>
        <w:tc>
          <w:tcPr>
            <w:tcW w:w="1706" w:type="dxa"/>
            <w:vMerge w:val="restart"/>
            <w:shd w:val="clear" w:color="auto" w:fill="auto"/>
          </w:tcPr>
          <w:p w14:paraId="1BC2E7E9" w14:textId="77777777" w:rsidR="00C006F0" w:rsidRPr="00280E75" w:rsidRDefault="00C006F0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0E75">
              <w:rPr>
                <w:rFonts w:ascii="Times New Roman" w:hAnsi="Times New Roman"/>
                <w:sz w:val="24"/>
                <w:szCs w:val="24"/>
                <w:lang w:eastAsia="zh-CN"/>
              </w:rPr>
              <w:t>Projekta ietvaros radītās darba vietas</w:t>
            </w:r>
          </w:p>
        </w:tc>
        <w:tc>
          <w:tcPr>
            <w:tcW w:w="4060" w:type="dxa"/>
            <w:shd w:val="clear" w:color="auto" w:fill="auto"/>
          </w:tcPr>
          <w:p w14:paraId="1F47A00D" w14:textId="77777777" w:rsidR="00C006F0" w:rsidRPr="00280E75" w:rsidRDefault="00C006F0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0E75">
              <w:rPr>
                <w:rFonts w:ascii="Times New Roman" w:hAnsi="Times New Roman"/>
                <w:sz w:val="24"/>
                <w:szCs w:val="24"/>
                <w:lang w:eastAsia="zh-CN"/>
              </w:rPr>
              <w:t>Par katru jaunu izveidoto darbvietu</w:t>
            </w:r>
            <w:r w:rsidRPr="00280E75">
              <w:rPr>
                <w:rFonts w:ascii="Times New Roman" w:hAnsi="Times New Roman"/>
                <w:sz w:val="24"/>
                <w:szCs w:val="24"/>
                <w:vertAlign w:val="superscript"/>
                <w:lang w:eastAsia="zh-CN"/>
              </w:rPr>
              <w:footnoteReference w:id="1"/>
            </w:r>
          </w:p>
          <w:p w14:paraId="19D3D45D" w14:textId="77777777" w:rsidR="00C006F0" w:rsidRPr="00280E75" w:rsidRDefault="00C006F0" w:rsidP="00BB3FDE">
            <w:pPr>
              <w:suppressAutoHyphens/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lang w:eastAsia="zh-CN"/>
              </w:rPr>
            </w:pPr>
          </w:p>
        </w:tc>
        <w:tc>
          <w:tcPr>
            <w:tcW w:w="1950" w:type="dxa"/>
            <w:shd w:val="clear" w:color="auto" w:fill="auto"/>
          </w:tcPr>
          <w:p w14:paraId="6E86ABC1" w14:textId="77777777" w:rsidR="00C006F0" w:rsidRPr="00280E75" w:rsidRDefault="00C006F0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0E75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43" w:type="dxa"/>
            <w:vMerge w:val="restart"/>
            <w:shd w:val="clear" w:color="auto" w:fill="auto"/>
          </w:tcPr>
          <w:p w14:paraId="3F77FF41" w14:textId="77777777" w:rsidR="00C006F0" w:rsidRPr="00280E75" w:rsidRDefault="00C006F0" w:rsidP="00BB3F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43FA10A4" w14:textId="77777777" w:rsidR="00C006F0" w:rsidRPr="00280E75" w:rsidRDefault="00C006F0" w:rsidP="00E5527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0E75">
              <w:rPr>
                <w:rFonts w:ascii="Times New Roman" w:hAnsi="Times New Roman"/>
                <w:sz w:val="24"/>
                <w:szCs w:val="24"/>
                <w:lang w:eastAsia="zh-CN"/>
              </w:rPr>
              <w:t>Punkti summējās</w:t>
            </w:r>
          </w:p>
        </w:tc>
        <w:tc>
          <w:tcPr>
            <w:tcW w:w="2094" w:type="dxa"/>
            <w:vMerge w:val="restart"/>
            <w:shd w:val="clear" w:color="auto" w:fill="auto"/>
          </w:tcPr>
          <w:p w14:paraId="6B5D3972" w14:textId="517335C2" w:rsidR="00C006F0" w:rsidRPr="00280E75" w:rsidRDefault="00C006F0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93" w:type="dxa"/>
            <w:vMerge w:val="restart"/>
            <w:shd w:val="clear" w:color="auto" w:fill="auto"/>
          </w:tcPr>
          <w:p w14:paraId="7271AA65" w14:textId="02DB5F6D" w:rsidR="00C006F0" w:rsidRPr="00413598" w:rsidRDefault="00C006F0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C006F0" w:rsidRPr="00280E75" w14:paraId="2181321F" w14:textId="77777777" w:rsidTr="00C006F0">
        <w:tc>
          <w:tcPr>
            <w:tcW w:w="608" w:type="dxa"/>
            <w:vMerge/>
            <w:shd w:val="clear" w:color="auto" w:fill="auto"/>
          </w:tcPr>
          <w:p w14:paraId="3B624BE4" w14:textId="77777777" w:rsidR="00C006F0" w:rsidRPr="00280E75" w:rsidRDefault="00C006F0" w:rsidP="00BB3FDE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14:paraId="45063342" w14:textId="77777777" w:rsidR="00C006F0" w:rsidRPr="00280E75" w:rsidRDefault="00C006F0" w:rsidP="00BB3FDE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4060" w:type="dxa"/>
            <w:shd w:val="clear" w:color="auto" w:fill="auto"/>
          </w:tcPr>
          <w:p w14:paraId="19E9451E" w14:textId="77777777" w:rsidR="00C006F0" w:rsidRPr="00280E75" w:rsidRDefault="00C006F0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0E7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Saglabā esošās darbvietas </w:t>
            </w:r>
          </w:p>
        </w:tc>
        <w:tc>
          <w:tcPr>
            <w:tcW w:w="1950" w:type="dxa"/>
            <w:shd w:val="clear" w:color="auto" w:fill="auto"/>
          </w:tcPr>
          <w:p w14:paraId="250D5715" w14:textId="77777777" w:rsidR="00C006F0" w:rsidRPr="00280E75" w:rsidRDefault="00C006F0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0E75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43" w:type="dxa"/>
            <w:vMerge/>
            <w:shd w:val="clear" w:color="auto" w:fill="auto"/>
          </w:tcPr>
          <w:p w14:paraId="0BD2898A" w14:textId="77777777" w:rsidR="00C006F0" w:rsidRPr="00280E75" w:rsidRDefault="00C006F0" w:rsidP="00BB3FDE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26F31C7F" w14:textId="69FCEAF2" w:rsidR="00C006F0" w:rsidRPr="00280E75" w:rsidRDefault="00C006F0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93" w:type="dxa"/>
            <w:vMerge/>
            <w:shd w:val="clear" w:color="auto" w:fill="auto"/>
          </w:tcPr>
          <w:p w14:paraId="5798F1CD" w14:textId="77777777" w:rsidR="00C006F0" w:rsidRPr="00280E75" w:rsidRDefault="00C006F0" w:rsidP="00BB3FDE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</w:p>
        </w:tc>
      </w:tr>
      <w:tr w:rsidR="007A38DF" w:rsidRPr="00280E75" w14:paraId="3FC0677A" w14:textId="77777777" w:rsidTr="00C006F0">
        <w:tc>
          <w:tcPr>
            <w:tcW w:w="608" w:type="dxa"/>
            <w:vMerge w:val="restart"/>
            <w:shd w:val="clear" w:color="auto" w:fill="auto"/>
          </w:tcPr>
          <w:p w14:paraId="69F476F8" w14:textId="5F795E13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  <w:t>2.4</w:t>
            </w:r>
          </w:p>
        </w:tc>
        <w:tc>
          <w:tcPr>
            <w:tcW w:w="1706" w:type="dxa"/>
            <w:vMerge w:val="restart"/>
            <w:shd w:val="clear" w:color="auto" w:fill="auto"/>
          </w:tcPr>
          <w:p w14:paraId="6284F0EB" w14:textId="5D3F4650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  <w:r w:rsidRPr="00280E75">
              <w:rPr>
                <w:rFonts w:ascii="Times New Roman" w:hAnsi="Times New Roman"/>
                <w:sz w:val="24"/>
                <w:szCs w:val="24"/>
                <w:lang w:eastAsia="zh-CN"/>
              </w:rPr>
              <w:t>Projekta idejas pamatojums, produkta / pakalpojuma pieprasījums, konkurētspēja</w:t>
            </w:r>
          </w:p>
        </w:tc>
        <w:tc>
          <w:tcPr>
            <w:tcW w:w="4060" w:type="dxa"/>
            <w:shd w:val="clear" w:color="auto" w:fill="auto"/>
          </w:tcPr>
          <w:p w14:paraId="211B45A2" w14:textId="2A974041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0E75">
              <w:rPr>
                <w:rFonts w:ascii="Times New Roman" w:hAnsi="Times New Roman"/>
                <w:sz w:val="24"/>
                <w:szCs w:val="24"/>
                <w:lang w:eastAsia="zh-CN"/>
              </w:rPr>
              <w:t>Skaidri izprotama projekta ideja, saprotami aprakstīts produkts/pakalpojums. Veikta un skaidri aprakstīta produkta/ pakalpojuma pieprasījuma izpēte, pamatota produkta/pakalpojuma priekšrocības un konkurētspēja.</w:t>
            </w:r>
          </w:p>
        </w:tc>
        <w:tc>
          <w:tcPr>
            <w:tcW w:w="1950" w:type="dxa"/>
            <w:shd w:val="clear" w:color="auto" w:fill="auto"/>
          </w:tcPr>
          <w:p w14:paraId="2E4B1EA9" w14:textId="4E1AF823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43" w:type="dxa"/>
            <w:vMerge w:val="restart"/>
            <w:shd w:val="clear" w:color="auto" w:fill="auto"/>
          </w:tcPr>
          <w:p w14:paraId="12E405D3" w14:textId="77777777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094" w:type="dxa"/>
            <w:vMerge w:val="restart"/>
            <w:shd w:val="clear" w:color="auto" w:fill="auto"/>
          </w:tcPr>
          <w:p w14:paraId="50C02D9E" w14:textId="77777777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93" w:type="dxa"/>
            <w:vMerge w:val="restart"/>
            <w:shd w:val="clear" w:color="auto" w:fill="auto"/>
          </w:tcPr>
          <w:p w14:paraId="77A2E88D" w14:textId="77777777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</w:p>
        </w:tc>
      </w:tr>
      <w:tr w:rsidR="007A38DF" w:rsidRPr="00280E75" w14:paraId="2CF51386" w14:textId="77777777" w:rsidTr="00C006F0">
        <w:tc>
          <w:tcPr>
            <w:tcW w:w="608" w:type="dxa"/>
            <w:vMerge/>
            <w:shd w:val="clear" w:color="auto" w:fill="auto"/>
          </w:tcPr>
          <w:p w14:paraId="29BEDE60" w14:textId="77777777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14:paraId="1A65BF80" w14:textId="77777777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4060" w:type="dxa"/>
            <w:shd w:val="clear" w:color="auto" w:fill="auto"/>
          </w:tcPr>
          <w:p w14:paraId="4C7054EF" w14:textId="48892C45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0E75">
              <w:rPr>
                <w:rFonts w:ascii="Times New Roman" w:hAnsi="Times New Roman"/>
                <w:sz w:val="24"/>
                <w:szCs w:val="24"/>
                <w:lang w:eastAsia="zh-CN"/>
              </w:rPr>
              <w:t>Projekta ideja vispārīga, nepilnīgi raksturots produkta/ pakalpojums. Vispārēji aprakstīts produkta/pakalpojuma pieprasījums un produkta/pakalpojuma priekšrocības un konkurētspēja.</w:t>
            </w:r>
          </w:p>
        </w:tc>
        <w:tc>
          <w:tcPr>
            <w:tcW w:w="1950" w:type="dxa"/>
            <w:shd w:val="clear" w:color="auto" w:fill="auto"/>
          </w:tcPr>
          <w:p w14:paraId="0C7740F3" w14:textId="32AE9DC6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43" w:type="dxa"/>
            <w:vMerge/>
            <w:shd w:val="clear" w:color="auto" w:fill="auto"/>
          </w:tcPr>
          <w:p w14:paraId="560361E0" w14:textId="77777777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5ACE9FAC" w14:textId="77777777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93" w:type="dxa"/>
            <w:vMerge/>
            <w:shd w:val="clear" w:color="auto" w:fill="auto"/>
          </w:tcPr>
          <w:p w14:paraId="43D06665" w14:textId="77777777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</w:p>
        </w:tc>
      </w:tr>
      <w:tr w:rsidR="007A38DF" w:rsidRPr="00280E75" w14:paraId="3BEC712D" w14:textId="77777777" w:rsidTr="00C006F0">
        <w:tc>
          <w:tcPr>
            <w:tcW w:w="608" w:type="dxa"/>
            <w:vMerge/>
            <w:shd w:val="clear" w:color="auto" w:fill="auto"/>
          </w:tcPr>
          <w:p w14:paraId="01DCDBB3" w14:textId="77777777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14:paraId="10E51222" w14:textId="77777777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4060" w:type="dxa"/>
            <w:shd w:val="clear" w:color="auto" w:fill="auto"/>
          </w:tcPr>
          <w:p w14:paraId="3EF56D5C" w14:textId="12391385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0E75">
              <w:rPr>
                <w:rFonts w:ascii="Times New Roman" w:hAnsi="Times New Roman"/>
                <w:sz w:val="24"/>
                <w:szCs w:val="24"/>
                <w:lang w:eastAsia="zh-CN"/>
              </w:rPr>
              <w:t>Nav izprotama projekta ideja, neskaidrs produkta/pakalpojuma raksturojums. Nav veikta vai ir nepārliecinoša produkta/pakalpojuma pieprasījuma izpēte, nepārliecinoša produkta/pakalpojuma konkurētspēja</w:t>
            </w:r>
          </w:p>
        </w:tc>
        <w:tc>
          <w:tcPr>
            <w:tcW w:w="1950" w:type="dxa"/>
            <w:shd w:val="clear" w:color="auto" w:fill="auto"/>
          </w:tcPr>
          <w:p w14:paraId="68712614" w14:textId="67191BB0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1443" w:type="dxa"/>
            <w:vMerge/>
            <w:shd w:val="clear" w:color="auto" w:fill="auto"/>
          </w:tcPr>
          <w:p w14:paraId="57CECE4A" w14:textId="77777777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33CCE4D8" w14:textId="77777777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93" w:type="dxa"/>
            <w:vMerge/>
            <w:shd w:val="clear" w:color="auto" w:fill="auto"/>
          </w:tcPr>
          <w:p w14:paraId="567404E4" w14:textId="77777777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</w:p>
        </w:tc>
      </w:tr>
      <w:tr w:rsidR="00631527" w:rsidRPr="00280E75" w14:paraId="5576F3B7" w14:textId="77777777" w:rsidTr="00C006F0">
        <w:tc>
          <w:tcPr>
            <w:tcW w:w="608" w:type="dxa"/>
            <w:vMerge w:val="restart"/>
            <w:shd w:val="clear" w:color="auto" w:fill="auto"/>
          </w:tcPr>
          <w:p w14:paraId="0ADBFE6F" w14:textId="7C7B4EE9" w:rsidR="00631527" w:rsidRPr="00280E75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2.5</w:t>
            </w:r>
          </w:p>
        </w:tc>
        <w:tc>
          <w:tcPr>
            <w:tcW w:w="1706" w:type="dxa"/>
            <w:vMerge w:val="restart"/>
            <w:shd w:val="clear" w:color="auto" w:fill="auto"/>
          </w:tcPr>
          <w:p w14:paraId="34BCAD7C" w14:textId="7C11C65F" w:rsidR="00631527" w:rsidRPr="00280E75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  <w:r w:rsidRPr="00280E75">
              <w:rPr>
                <w:rFonts w:ascii="Times New Roman" w:hAnsi="Times New Roman"/>
                <w:sz w:val="24"/>
                <w:szCs w:val="24"/>
                <w:lang w:eastAsia="zh-CN"/>
              </w:rPr>
              <w:t>Inovācija</w:t>
            </w:r>
          </w:p>
        </w:tc>
        <w:tc>
          <w:tcPr>
            <w:tcW w:w="4060" w:type="dxa"/>
            <w:shd w:val="clear" w:color="auto" w:fill="auto"/>
          </w:tcPr>
          <w:p w14:paraId="45583AA0" w14:textId="50F41C7A" w:rsidR="00631527" w:rsidRPr="00280E75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0E7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Projekts rada jauninājumus /inovāciju VRG darbības teritorijā </w:t>
            </w:r>
          </w:p>
        </w:tc>
        <w:tc>
          <w:tcPr>
            <w:tcW w:w="1950" w:type="dxa"/>
            <w:shd w:val="clear" w:color="auto" w:fill="auto"/>
          </w:tcPr>
          <w:p w14:paraId="64CDD807" w14:textId="3FF558CD" w:rsidR="00631527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0E75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43" w:type="dxa"/>
            <w:vMerge w:val="restart"/>
            <w:shd w:val="clear" w:color="auto" w:fill="auto"/>
          </w:tcPr>
          <w:p w14:paraId="3010A4D7" w14:textId="77777777" w:rsidR="00631527" w:rsidRDefault="00631527" w:rsidP="006315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099092FE" w14:textId="77777777" w:rsidR="00631527" w:rsidRDefault="00631527" w:rsidP="006315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0A63C74F" w14:textId="77777777" w:rsidR="00631527" w:rsidRDefault="00631527" w:rsidP="006315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47E55E75" w14:textId="425C7A34" w:rsidR="00631527" w:rsidRPr="00280E75" w:rsidRDefault="00631527" w:rsidP="006315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  <w:r w:rsidRPr="00280E75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094" w:type="dxa"/>
            <w:vMerge w:val="restart"/>
            <w:shd w:val="clear" w:color="auto" w:fill="auto"/>
          </w:tcPr>
          <w:p w14:paraId="45658725" w14:textId="70C8EC89" w:rsidR="00631527" w:rsidRPr="00280E75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0E7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593" w:type="dxa"/>
            <w:vMerge w:val="restart"/>
            <w:shd w:val="clear" w:color="auto" w:fill="auto"/>
          </w:tcPr>
          <w:p w14:paraId="62FE6BB5" w14:textId="77777777" w:rsidR="00631527" w:rsidRPr="00280E75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</w:p>
        </w:tc>
      </w:tr>
      <w:tr w:rsidR="00631527" w:rsidRPr="00280E75" w14:paraId="6B4B961B" w14:textId="77777777" w:rsidTr="00C006F0">
        <w:tc>
          <w:tcPr>
            <w:tcW w:w="608" w:type="dxa"/>
            <w:vMerge/>
            <w:shd w:val="clear" w:color="auto" w:fill="auto"/>
          </w:tcPr>
          <w:p w14:paraId="38573920" w14:textId="77777777" w:rsidR="00631527" w:rsidRPr="00280E75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14:paraId="05373F6B" w14:textId="77777777" w:rsidR="00631527" w:rsidRPr="00280E75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4060" w:type="dxa"/>
            <w:shd w:val="clear" w:color="auto" w:fill="auto"/>
          </w:tcPr>
          <w:p w14:paraId="3388A797" w14:textId="67274731" w:rsidR="00631527" w:rsidRPr="00280E75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0E75">
              <w:rPr>
                <w:rFonts w:ascii="Times New Roman" w:hAnsi="Times New Roman"/>
                <w:sz w:val="24"/>
                <w:szCs w:val="24"/>
                <w:lang w:eastAsia="zh-CN"/>
              </w:rPr>
              <w:t>Projekts rada jauninājumus /inovāciju pilsētas/  pagasta / līmenī</w:t>
            </w:r>
          </w:p>
        </w:tc>
        <w:tc>
          <w:tcPr>
            <w:tcW w:w="1950" w:type="dxa"/>
            <w:shd w:val="clear" w:color="auto" w:fill="auto"/>
          </w:tcPr>
          <w:p w14:paraId="1C921CC8" w14:textId="68E313B7" w:rsidR="00631527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0E75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43" w:type="dxa"/>
            <w:vMerge/>
            <w:shd w:val="clear" w:color="auto" w:fill="auto"/>
          </w:tcPr>
          <w:p w14:paraId="2C66DEBA" w14:textId="77777777" w:rsidR="00631527" w:rsidRPr="00280E75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017B56A6" w14:textId="77777777" w:rsidR="00631527" w:rsidRPr="00280E75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93" w:type="dxa"/>
            <w:vMerge/>
            <w:shd w:val="clear" w:color="auto" w:fill="auto"/>
          </w:tcPr>
          <w:p w14:paraId="73B7BFF2" w14:textId="77777777" w:rsidR="00631527" w:rsidRPr="00280E75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</w:p>
        </w:tc>
      </w:tr>
      <w:tr w:rsidR="00631527" w:rsidRPr="00280E75" w14:paraId="526AFD5F" w14:textId="77777777" w:rsidTr="00C006F0">
        <w:tc>
          <w:tcPr>
            <w:tcW w:w="608" w:type="dxa"/>
            <w:vMerge/>
            <w:shd w:val="clear" w:color="auto" w:fill="auto"/>
          </w:tcPr>
          <w:p w14:paraId="40ADFF1D" w14:textId="77777777" w:rsidR="00631527" w:rsidRPr="00280E75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14:paraId="6E20C809" w14:textId="77777777" w:rsidR="00631527" w:rsidRPr="00280E75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4060" w:type="dxa"/>
            <w:shd w:val="clear" w:color="auto" w:fill="auto"/>
          </w:tcPr>
          <w:p w14:paraId="7AA6EC90" w14:textId="6A78496A" w:rsidR="00631527" w:rsidRPr="00280E75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0E75">
              <w:rPr>
                <w:rFonts w:ascii="Times New Roman" w:hAnsi="Times New Roman"/>
                <w:sz w:val="24"/>
                <w:szCs w:val="24"/>
                <w:lang w:eastAsia="zh-CN"/>
              </w:rPr>
              <w:t>Projekts rada jauninājumus /inovāciju tikai uzņēmuma līmenī</w:t>
            </w:r>
          </w:p>
        </w:tc>
        <w:tc>
          <w:tcPr>
            <w:tcW w:w="1950" w:type="dxa"/>
            <w:shd w:val="clear" w:color="auto" w:fill="auto"/>
          </w:tcPr>
          <w:p w14:paraId="70CE54B5" w14:textId="23A563F7" w:rsidR="00631527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0E75">
              <w:rPr>
                <w:sz w:val="24"/>
                <w:szCs w:val="24"/>
                <w:lang w:eastAsia="zh-CN"/>
              </w:rPr>
              <w:t>0.5</w:t>
            </w:r>
          </w:p>
        </w:tc>
        <w:tc>
          <w:tcPr>
            <w:tcW w:w="1443" w:type="dxa"/>
            <w:vMerge/>
            <w:shd w:val="clear" w:color="auto" w:fill="auto"/>
          </w:tcPr>
          <w:p w14:paraId="3694A275" w14:textId="77777777" w:rsidR="00631527" w:rsidRPr="00280E75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7F294255" w14:textId="77777777" w:rsidR="00631527" w:rsidRPr="00280E75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93" w:type="dxa"/>
            <w:vMerge/>
            <w:shd w:val="clear" w:color="auto" w:fill="auto"/>
          </w:tcPr>
          <w:p w14:paraId="6CE2C34B" w14:textId="77777777" w:rsidR="00631527" w:rsidRPr="00280E75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</w:p>
        </w:tc>
      </w:tr>
      <w:tr w:rsidR="00631527" w:rsidRPr="00280E75" w14:paraId="31A24DD2" w14:textId="77777777" w:rsidTr="00C006F0">
        <w:trPr>
          <w:trHeight w:val="1741"/>
        </w:trPr>
        <w:tc>
          <w:tcPr>
            <w:tcW w:w="608" w:type="dxa"/>
            <w:vMerge w:val="restart"/>
            <w:shd w:val="clear" w:color="auto" w:fill="auto"/>
          </w:tcPr>
          <w:p w14:paraId="746C9145" w14:textId="52887295" w:rsidR="00631527" w:rsidRPr="00280E75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2.6</w:t>
            </w:r>
          </w:p>
        </w:tc>
        <w:tc>
          <w:tcPr>
            <w:tcW w:w="1706" w:type="dxa"/>
            <w:vMerge w:val="restart"/>
            <w:shd w:val="clear" w:color="auto" w:fill="auto"/>
          </w:tcPr>
          <w:p w14:paraId="040E053F" w14:textId="399FEE78" w:rsidR="00631527" w:rsidRPr="00280E75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Publicitāte un mā</w:t>
            </w:r>
            <w:r w:rsidRPr="00280E7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rketings </w:t>
            </w:r>
          </w:p>
        </w:tc>
        <w:tc>
          <w:tcPr>
            <w:tcW w:w="4060" w:type="dxa"/>
            <w:shd w:val="clear" w:color="auto" w:fill="auto"/>
          </w:tcPr>
          <w:p w14:paraId="000B38A2" w14:textId="21DD609B" w:rsidR="00631527" w:rsidRPr="00631527" w:rsidRDefault="00631527" w:rsidP="0063152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3210AF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Detalizēts produkta/ pakalpojuma piedāvājuma apraksts. Publicitātes aktivitāšu apraksts, ir atsauces uz biedrību “</w:t>
            </w:r>
            <w:proofErr w:type="spellStart"/>
            <w:r w:rsidRPr="003210AF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Jūrkante</w:t>
            </w:r>
            <w:proofErr w:type="spellEnd"/>
            <w:r w:rsidRPr="003210AF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” un paredzēti obligātie publi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citātes pasākumi ELFLA rīcībā. </w:t>
            </w:r>
          </w:p>
        </w:tc>
        <w:tc>
          <w:tcPr>
            <w:tcW w:w="1950" w:type="dxa"/>
            <w:shd w:val="clear" w:color="auto" w:fill="auto"/>
          </w:tcPr>
          <w:p w14:paraId="49884B95" w14:textId="77777777" w:rsidR="00631527" w:rsidRPr="00280E75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0E75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43" w:type="dxa"/>
            <w:vMerge w:val="restart"/>
            <w:shd w:val="clear" w:color="auto" w:fill="auto"/>
          </w:tcPr>
          <w:p w14:paraId="0CC87DD5" w14:textId="77777777" w:rsidR="00631527" w:rsidRPr="00280E75" w:rsidRDefault="00631527" w:rsidP="007A38D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0290084F" w14:textId="77777777" w:rsidR="00631527" w:rsidRPr="00280E75" w:rsidRDefault="00631527" w:rsidP="007A38D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6A9B6D74" w14:textId="77777777" w:rsidR="00631527" w:rsidRPr="00280E75" w:rsidRDefault="00631527" w:rsidP="007A38D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67C2E22B" w14:textId="77777777" w:rsidR="00631527" w:rsidRPr="00280E75" w:rsidRDefault="00631527" w:rsidP="007A38D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3A6B7319" w14:textId="77777777" w:rsidR="00631527" w:rsidRPr="00280E75" w:rsidRDefault="00631527" w:rsidP="007A38D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472B5A00" w14:textId="77777777" w:rsidR="00631527" w:rsidRPr="00280E75" w:rsidRDefault="00631527" w:rsidP="007A38D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65289C9F" w14:textId="77777777" w:rsidR="00631527" w:rsidRPr="00280E75" w:rsidRDefault="00631527" w:rsidP="007A38D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620D6BCE" w14:textId="77777777" w:rsidR="00631527" w:rsidRPr="00280E75" w:rsidRDefault="00631527" w:rsidP="007A38D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61CE6CE1" w14:textId="5758DBFB" w:rsidR="00631527" w:rsidRPr="00280E75" w:rsidRDefault="00631527" w:rsidP="007A38D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0E75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094" w:type="dxa"/>
            <w:vMerge w:val="restart"/>
            <w:shd w:val="clear" w:color="auto" w:fill="auto"/>
          </w:tcPr>
          <w:p w14:paraId="4733DA17" w14:textId="0DAAB268" w:rsidR="00631527" w:rsidRPr="00280E75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93" w:type="dxa"/>
            <w:vMerge w:val="restart"/>
            <w:shd w:val="clear" w:color="auto" w:fill="auto"/>
          </w:tcPr>
          <w:p w14:paraId="2B4282D7" w14:textId="6C0525AF" w:rsidR="00631527" w:rsidRPr="00280E75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0E75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</w:tr>
      <w:tr w:rsidR="00631527" w:rsidRPr="00280E75" w14:paraId="2B652891" w14:textId="77777777" w:rsidTr="00C006F0">
        <w:tc>
          <w:tcPr>
            <w:tcW w:w="608" w:type="dxa"/>
            <w:vMerge/>
            <w:shd w:val="clear" w:color="auto" w:fill="auto"/>
          </w:tcPr>
          <w:p w14:paraId="3A90315A" w14:textId="77777777" w:rsidR="00631527" w:rsidRPr="00280E75" w:rsidRDefault="00631527" w:rsidP="00BB3FDE">
            <w:pPr>
              <w:suppressAutoHyphens/>
              <w:spacing w:after="0" w:line="240" w:lineRule="auto"/>
              <w:rPr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14:paraId="48C22F26" w14:textId="77777777" w:rsidR="00631527" w:rsidRPr="00280E75" w:rsidRDefault="00631527" w:rsidP="00BB3FDE">
            <w:pPr>
              <w:suppressAutoHyphens/>
              <w:spacing w:after="0" w:line="240" w:lineRule="auto"/>
              <w:rPr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4060" w:type="dxa"/>
            <w:shd w:val="clear" w:color="auto" w:fill="auto"/>
          </w:tcPr>
          <w:p w14:paraId="5C979C65" w14:textId="63B7BA98" w:rsidR="00631527" w:rsidRPr="00280E75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210AF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Produkta/ pakalpojuma piedāvājuma apraksts vispārīgs. Paredzēti obligātie publicitātes pasākumi ELFLA rīcībā</w:t>
            </w:r>
          </w:p>
        </w:tc>
        <w:tc>
          <w:tcPr>
            <w:tcW w:w="1950" w:type="dxa"/>
            <w:shd w:val="clear" w:color="auto" w:fill="auto"/>
          </w:tcPr>
          <w:p w14:paraId="3F57B57E" w14:textId="77777777" w:rsidR="00631527" w:rsidRPr="00280E75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0E75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43" w:type="dxa"/>
            <w:vMerge/>
            <w:shd w:val="clear" w:color="auto" w:fill="auto"/>
          </w:tcPr>
          <w:p w14:paraId="22DA84B5" w14:textId="77777777" w:rsidR="00631527" w:rsidRPr="00280E75" w:rsidRDefault="00631527" w:rsidP="007A38D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3421D6BE" w14:textId="168D8BF3" w:rsidR="00631527" w:rsidRPr="00280E75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93" w:type="dxa"/>
            <w:vMerge/>
            <w:shd w:val="clear" w:color="auto" w:fill="auto"/>
          </w:tcPr>
          <w:p w14:paraId="1137F957" w14:textId="3A4B0B81" w:rsidR="00631527" w:rsidRPr="00280E75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631527" w:rsidRPr="00280E75" w14:paraId="7927FB4E" w14:textId="77777777" w:rsidTr="00C006F0">
        <w:tc>
          <w:tcPr>
            <w:tcW w:w="608" w:type="dxa"/>
            <w:vMerge/>
            <w:shd w:val="clear" w:color="auto" w:fill="auto"/>
          </w:tcPr>
          <w:p w14:paraId="62D211B9" w14:textId="77777777" w:rsidR="00631527" w:rsidRPr="00280E75" w:rsidRDefault="00631527" w:rsidP="00BB3FDE">
            <w:pPr>
              <w:suppressAutoHyphens/>
              <w:spacing w:after="0" w:line="240" w:lineRule="auto"/>
              <w:rPr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14:paraId="2FFED840" w14:textId="77777777" w:rsidR="00631527" w:rsidRPr="00280E75" w:rsidRDefault="00631527" w:rsidP="00BB3FDE">
            <w:pPr>
              <w:suppressAutoHyphens/>
              <w:spacing w:after="0" w:line="240" w:lineRule="auto"/>
              <w:rPr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4060" w:type="dxa"/>
            <w:shd w:val="clear" w:color="auto" w:fill="auto"/>
          </w:tcPr>
          <w:p w14:paraId="5EBAD442" w14:textId="47232E49" w:rsidR="00631527" w:rsidRPr="00413598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0E75">
              <w:rPr>
                <w:rFonts w:ascii="Times New Roman" w:hAnsi="Times New Roman"/>
                <w:sz w:val="24"/>
                <w:szCs w:val="24"/>
                <w:lang w:eastAsia="zh-CN"/>
              </w:rPr>
              <w:t>Paredzēti obli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gātie publicitātes pasākumi ELFLA</w:t>
            </w:r>
            <w:r w:rsidRPr="00280E7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rīcībā</w:t>
            </w:r>
          </w:p>
        </w:tc>
        <w:tc>
          <w:tcPr>
            <w:tcW w:w="1950" w:type="dxa"/>
            <w:shd w:val="clear" w:color="auto" w:fill="auto"/>
          </w:tcPr>
          <w:p w14:paraId="406DCCFB" w14:textId="77777777" w:rsidR="00631527" w:rsidRPr="00280E75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0E75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43" w:type="dxa"/>
            <w:vMerge/>
            <w:shd w:val="clear" w:color="auto" w:fill="auto"/>
          </w:tcPr>
          <w:p w14:paraId="4F5D8D54" w14:textId="77777777" w:rsidR="00631527" w:rsidRPr="00280E75" w:rsidRDefault="00631527" w:rsidP="007A38D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5303A8AE" w14:textId="28580299" w:rsidR="00631527" w:rsidRPr="00280E75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93" w:type="dxa"/>
            <w:vMerge/>
            <w:shd w:val="clear" w:color="auto" w:fill="auto"/>
          </w:tcPr>
          <w:p w14:paraId="4E6AFAE5" w14:textId="4BE23ACD" w:rsidR="00631527" w:rsidRPr="00280E75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631527" w:rsidRPr="00280E75" w14:paraId="639067DF" w14:textId="77777777" w:rsidTr="00C006F0">
        <w:tc>
          <w:tcPr>
            <w:tcW w:w="608" w:type="dxa"/>
            <w:vMerge w:val="restart"/>
            <w:shd w:val="clear" w:color="auto" w:fill="auto"/>
          </w:tcPr>
          <w:p w14:paraId="31C946D2" w14:textId="041D677A" w:rsidR="00631527" w:rsidRPr="00280E75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2.7</w:t>
            </w:r>
          </w:p>
        </w:tc>
        <w:tc>
          <w:tcPr>
            <w:tcW w:w="1706" w:type="dxa"/>
            <w:vMerge w:val="restart"/>
            <w:shd w:val="clear" w:color="auto" w:fill="auto"/>
          </w:tcPr>
          <w:p w14:paraId="11AEC1DB" w14:textId="01FCD8DD" w:rsidR="00631527" w:rsidRPr="00280E75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Atbalsta pretendenta darbība VRG teritorijā </w:t>
            </w:r>
          </w:p>
        </w:tc>
        <w:tc>
          <w:tcPr>
            <w:tcW w:w="4060" w:type="dxa"/>
            <w:shd w:val="clear" w:color="auto" w:fill="auto"/>
          </w:tcPr>
          <w:p w14:paraId="784FA0AF" w14:textId="4B6B4056" w:rsidR="00631527" w:rsidRPr="00280E75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Projekts tiek realizēts VRG lauku teritorijā</w:t>
            </w:r>
          </w:p>
        </w:tc>
        <w:tc>
          <w:tcPr>
            <w:tcW w:w="1950" w:type="dxa"/>
            <w:shd w:val="clear" w:color="auto" w:fill="auto"/>
          </w:tcPr>
          <w:p w14:paraId="21D44745" w14:textId="77777777" w:rsidR="00631527" w:rsidRPr="00280E75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0E75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43" w:type="dxa"/>
            <w:vMerge w:val="restart"/>
            <w:shd w:val="clear" w:color="auto" w:fill="auto"/>
          </w:tcPr>
          <w:p w14:paraId="78DA6BB3" w14:textId="06FC0FB1" w:rsidR="00631527" w:rsidRPr="00280E75" w:rsidRDefault="00631527" w:rsidP="007A38D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0E75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094" w:type="dxa"/>
            <w:vMerge w:val="restart"/>
            <w:shd w:val="clear" w:color="auto" w:fill="auto"/>
          </w:tcPr>
          <w:p w14:paraId="6E62A6D7" w14:textId="70DED2B9" w:rsidR="00631527" w:rsidRPr="00280E75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93" w:type="dxa"/>
            <w:vMerge w:val="restart"/>
            <w:shd w:val="clear" w:color="auto" w:fill="auto"/>
          </w:tcPr>
          <w:p w14:paraId="3CF379B2" w14:textId="1E27837B" w:rsidR="00631527" w:rsidRPr="00280E75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631527" w:rsidRPr="00280E75" w14:paraId="38DC13C7" w14:textId="77777777" w:rsidTr="00C006F0">
        <w:tc>
          <w:tcPr>
            <w:tcW w:w="608" w:type="dxa"/>
            <w:vMerge/>
            <w:shd w:val="clear" w:color="auto" w:fill="auto"/>
          </w:tcPr>
          <w:p w14:paraId="56F37B9E" w14:textId="77777777" w:rsidR="00631527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14:paraId="55DA4D50" w14:textId="77777777" w:rsidR="00631527" w:rsidRPr="00280E75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060" w:type="dxa"/>
            <w:shd w:val="clear" w:color="auto" w:fill="auto"/>
          </w:tcPr>
          <w:p w14:paraId="32D4EC00" w14:textId="65713A13" w:rsidR="00631527" w:rsidRPr="00280E75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Projekts tiek realizēts ciemu teritorijā</w:t>
            </w:r>
          </w:p>
        </w:tc>
        <w:tc>
          <w:tcPr>
            <w:tcW w:w="1950" w:type="dxa"/>
            <w:shd w:val="clear" w:color="auto" w:fill="auto"/>
          </w:tcPr>
          <w:p w14:paraId="2D6E9218" w14:textId="51341957" w:rsidR="00631527" w:rsidRPr="00280E75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43" w:type="dxa"/>
            <w:vMerge/>
            <w:shd w:val="clear" w:color="auto" w:fill="auto"/>
          </w:tcPr>
          <w:p w14:paraId="05E7713F" w14:textId="77777777" w:rsidR="00631527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1AF03F27" w14:textId="77777777" w:rsidR="00631527" w:rsidRPr="00280E75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93" w:type="dxa"/>
            <w:vMerge/>
            <w:shd w:val="clear" w:color="auto" w:fill="auto"/>
          </w:tcPr>
          <w:p w14:paraId="0DB376AA" w14:textId="77777777" w:rsidR="00631527" w:rsidRPr="00280E75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631527" w:rsidRPr="00280E75" w14:paraId="48F5099E" w14:textId="77777777" w:rsidTr="00C006F0">
        <w:tc>
          <w:tcPr>
            <w:tcW w:w="608" w:type="dxa"/>
            <w:vMerge/>
            <w:shd w:val="clear" w:color="auto" w:fill="auto"/>
          </w:tcPr>
          <w:p w14:paraId="27890D18" w14:textId="77777777" w:rsidR="00631527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14:paraId="4FC81F32" w14:textId="77777777" w:rsidR="00631527" w:rsidRPr="00280E75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060" w:type="dxa"/>
            <w:shd w:val="clear" w:color="auto" w:fill="auto"/>
          </w:tcPr>
          <w:p w14:paraId="4B6193F6" w14:textId="65DFAE71" w:rsidR="00631527" w:rsidRPr="00280E75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Projekts tiek realizēts Salacgrīvas un Ainažu pilsētā</w:t>
            </w:r>
          </w:p>
        </w:tc>
        <w:tc>
          <w:tcPr>
            <w:tcW w:w="1950" w:type="dxa"/>
            <w:shd w:val="clear" w:color="auto" w:fill="auto"/>
          </w:tcPr>
          <w:p w14:paraId="79761330" w14:textId="56BCF4D9" w:rsidR="00631527" w:rsidRPr="00280E75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43" w:type="dxa"/>
            <w:vMerge/>
            <w:shd w:val="clear" w:color="auto" w:fill="auto"/>
          </w:tcPr>
          <w:p w14:paraId="41CB1BF0" w14:textId="77777777" w:rsidR="00631527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27FB97A3" w14:textId="77777777" w:rsidR="00631527" w:rsidRPr="00280E75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93" w:type="dxa"/>
            <w:vMerge/>
            <w:shd w:val="clear" w:color="auto" w:fill="auto"/>
          </w:tcPr>
          <w:p w14:paraId="79F50CB2" w14:textId="77777777" w:rsidR="00631527" w:rsidRPr="00280E75" w:rsidRDefault="00631527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A38DF" w:rsidRPr="00280E75" w14:paraId="1EA78B11" w14:textId="77777777" w:rsidTr="00C006F0">
        <w:tc>
          <w:tcPr>
            <w:tcW w:w="608" w:type="dxa"/>
            <w:vMerge w:val="restart"/>
            <w:shd w:val="clear" w:color="auto" w:fill="auto"/>
          </w:tcPr>
          <w:p w14:paraId="783FCA07" w14:textId="101D117C" w:rsidR="007A38DF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2.8.</w:t>
            </w:r>
          </w:p>
        </w:tc>
        <w:tc>
          <w:tcPr>
            <w:tcW w:w="1706" w:type="dxa"/>
            <w:vMerge w:val="restart"/>
            <w:shd w:val="clear" w:color="auto" w:fill="auto"/>
          </w:tcPr>
          <w:p w14:paraId="42365A11" w14:textId="77428689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Projekta ieviešanas risku analīze </w:t>
            </w:r>
          </w:p>
        </w:tc>
        <w:tc>
          <w:tcPr>
            <w:tcW w:w="4060" w:type="dxa"/>
            <w:shd w:val="clear" w:color="auto" w:fill="auto"/>
          </w:tcPr>
          <w:p w14:paraId="3A2A0AD4" w14:textId="4D13AA93" w:rsidR="007A38DF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210AF">
              <w:rPr>
                <w:color w:val="000000"/>
                <w:sz w:val="24"/>
                <w:szCs w:val="24"/>
                <w:lang w:eastAsia="zh-CN"/>
              </w:rPr>
              <w:t>Ir norādīti, izvērtēti projekta ieviešanas riski  un to novēršanas iespējas</w:t>
            </w:r>
          </w:p>
        </w:tc>
        <w:tc>
          <w:tcPr>
            <w:tcW w:w="1950" w:type="dxa"/>
            <w:shd w:val="clear" w:color="auto" w:fill="auto"/>
          </w:tcPr>
          <w:p w14:paraId="79EE39E2" w14:textId="374E1BC0" w:rsidR="007A38DF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43" w:type="dxa"/>
            <w:vMerge w:val="restart"/>
            <w:shd w:val="clear" w:color="auto" w:fill="auto"/>
          </w:tcPr>
          <w:p w14:paraId="432F8F42" w14:textId="0EF2B52C" w:rsidR="007A38DF" w:rsidRDefault="007A38DF" w:rsidP="007A38D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094" w:type="dxa"/>
            <w:vMerge w:val="restart"/>
            <w:shd w:val="clear" w:color="auto" w:fill="auto"/>
          </w:tcPr>
          <w:p w14:paraId="1297B012" w14:textId="77777777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93" w:type="dxa"/>
            <w:vMerge w:val="restart"/>
            <w:shd w:val="clear" w:color="auto" w:fill="auto"/>
          </w:tcPr>
          <w:p w14:paraId="604A54E4" w14:textId="77777777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A38DF" w:rsidRPr="00280E75" w14:paraId="39A6C87D" w14:textId="77777777" w:rsidTr="00C006F0">
        <w:tc>
          <w:tcPr>
            <w:tcW w:w="608" w:type="dxa"/>
            <w:vMerge/>
            <w:shd w:val="clear" w:color="auto" w:fill="auto"/>
          </w:tcPr>
          <w:p w14:paraId="54C7B97F" w14:textId="77777777" w:rsidR="007A38DF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14:paraId="0D242763" w14:textId="77777777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060" w:type="dxa"/>
            <w:shd w:val="clear" w:color="auto" w:fill="auto"/>
          </w:tcPr>
          <w:p w14:paraId="3F07CA2C" w14:textId="71C088E0" w:rsidR="007A38DF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210AF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Riski ir minēti, nav izvērtētas ieviešanas un to novēršanas iespējas</w:t>
            </w:r>
          </w:p>
        </w:tc>
        <w:tc>
          <w:tcPr>
            <w:tcW w:w="1950" w:type="dxa"/>
            <w:shd w:val="clear" w:color="auto" w:fill="auto"/>
          </w:tcPr>
          <w:p w14:paraId="28E3BF38" w14:textId="4A8B6C31" w:rsidR="007A38DF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43" w:type="dxa"/>
            <w:vMerge/>
            <w:shd w:val="clear" w:color="auto" w:fill="auto"/>
          </w:tcPr>
          <w:p w14:paraId="442B9AE4" w14:textId="77777777" w:rsidR="007A38DF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57E1E49C" w14:textId="77777777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93" w:type="dxa"/>
            <w:vMerge/>
            <w:shd w:val="clear" w:color="auto" w:fill="auto"/>
          </w:tcPr>
          <w:p w14:paraId="100C0EF7" w14:textId="77777777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A38DF" w:rsidRPr="00280E75" w14:paraId="69B90E50" w14:textId="77777777" w:rsidTr="00C006F0">
        <w:tc>
          <w:tcPr>
            <w:tcW w:w="608" w:type="dxa"/>
            <w:vMerge/>
            <w:shd w:val="clear" w:color="auto" w:fill="auto"/>
          </w:tcPr>
          <w:p w14:paraId="30A6FD7F" w14:textId="77777777" w:rsidR="007A38DF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14:paraId="1157AD9B" w14:textId="77777777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060" w:type="dxa"/>
            <w:shd w:val="clear" w:color="auto" w:fill="auto"/>
          </w:tcPr>
          <w:p w14:paraId="6BABDD30" w14:textId="6CC0B0DE" w:rsidR="007A38DF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210AF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Vispār nav vērtēti projekta ieviešanas riski</w:t>
            </w:r>
          </w:p>
        </w:tc>
        <w:tc>
          <w:tcPr>
            <w:tcW w:w="1950" w:type="dxa"/>
            <w:shd w:val="clear" w:color="auto" w:fill="auto"/>
          </w:tcPr>
          <w:p w14:paraId="3B515806" w14:textId="61C26CAA" w:rsidR="007A38DF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43" w:type="dxa"/>
            <w:vMerge/>
            <w:shd w:val="clear" w:color="auto" w:fill="auto"/>
          </w:tcPr>
          <w:p w14:paraId="3AAAB313" w14:textId="77777777" w:rsidR="007A38DF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41A4B206" w14:textId="77777777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93" w:type="dxa"/>
            <w:vMerge/>
            <w:shd w:val="clear" w:color="auto" w:fill="auto"/>
          </w:tcPr>
          <w:p w14:paraId="664E6D04" w14:textId="77777777" w:rsidR="007A38DF" w:rsidRPr="00280E75" w:rsidRDefault="007A38DF" w:rsidP="00BB3F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</w:tbl>
    <w:p w14:paraId="5BDDB924" w14:textId="77777777" w:rsidR="007D1047" w:rsidRDefault="007D1047"/>
    <w:p w14:paraId="521F21E1" w14:textId="77777777" w:rsidR="007A38DF" w:rsidRDefault="007A38DF"/>
    <w:p w14:paraId="0F6386DD" w14:textId="0ACA5FC2" w:rsidR="007A38DF" w:rsidRDefault="007A38DF">
      <w:r>
        <w:t xml:space="preserve">Iesniedzēja nosaukums </w:t>
      </w:r>
    </w:p>
    <w:p w14:paraId="515A2857" w14:textId="10C85A44" w:rsidR="007A38DF" w:rsidRDefault="007A38DF">
      <w:r>
        <w:t xml:space="preserve">Paraksts </w:t>
      </w:r>
    </w:p>
    <w:sectPr w:rsidR="007A38DF" w:rsidSect="00E5527B">
      <w:pgSz w:w="16838" w:h="11906" w:orient="landscape"/>
      <w:pgMar w:top="709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6D2BE" w14:textId="77777777" w:rsidR="00190100" w:rsidRDefault="00190100" w:rsidP="00993971">
      <w:pPr>
        <w:spacing w:after="0" w:line="240" w:lineRule="auto"/>
      </w:pPr>
      <w:r>
        <w:separator/>
      </w:r>
    </w:p>
  </w:endnote>
  <w:endnote w:type="continuationSeparator" w:id="0">
    <w:p w14:paraId="47E85EDC" w14:textId="77777777" w:rsidR="00190100" w:rsidRDefault="00190100" w:rsidP="0099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DB2A9" w14:textId="77777777" w:rsidR="00190100" w:rsidRDefault="00190100" w:rsidP="00993971">
      <w:pPr>
        <w:spacing w:after="0" w:line="240" w:lineRule="auto"/>
      </w:pPr>
      <w:r>
        <w:separator/>
      </w:r>
    </w:p>
  </w:footnote>
  <w:footnote w:type="continuationSeparator" w:id="0">
    <w:p w14:paraId="104F702C" w14:textId="77777777" w:rsidR="00190100" w:rsidRDefault="00190100" w:rsidP="00993971">
      <w:pPr>
        <w:spacing w:after="0" w:line="240" w:lineRule="auto"/>
      </w:pPr>
      <w:r>
        <w:continuationSeparator/>
      </w:r>
    </w:p>
  </w:footnote>
  <w:footnote w:id="1">
    <w:p w14:paraId="35EDB76B" w14:textId="217F98F0" w:rsidR="00C006F0" w:rsidRPr="003D6F06" w:rsidRDefault="00C006F0" w:rsidP="00993971">
      <w:pPr>
        <w:pStyle w:val="Vresteksts"/>
        <w:rPr>
          <w:color w:val="FF0000"/>
        </w:rPr>
      </w:pPr>
      <w:r w:rsidRPr="00833494">
        <w:rPr>
          <w:rStyle w:val="Vresatsauce"/>
        </w:rPr>
        <w:footnoteRef/>
      </w:r>
      <w:r w:rsidR="00631527">
        <w:t xml:space="preserve"> Atbilstoši MK </w:t>
      </w:r>
      <w:r w:rsidR="00631527">
        <w:rPr>
          <w:lang w:val="lv-LV"/>
        </w:rPr>
        <w:t xml:space="preserve">590 </w:t>
      </w:r>
      <w:r w:rsidR="00631527">
        <w:t xml:space="preserve"> noteikumu </w:t>
      </w:r>
      <w:r w:rsidR="00631527">
        <w:rPr>
          <w:lang w:val="lv-LV"/>
        </w:rPr>
        <w:t>6.2</w:t>
      </w:r>
      <w:r w:rsidRPr="00833494">
        <w:t>. punktam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97"/>
    <w:rsid w:val="0012679E"/>
    <w:rsid w:val="00137F97"/>
    <w:rsid w:val="00190100"/>
    <w:rsid w:val="001D2C19"/>
    <w:rsid w:val="0021363C"/>
    <w:rsid w:val="00217260"/>
    <w:rsid w:val="00520B8F"/>
    <w:rsid w:val="00522F23"/>
    <w:rsid w:val="00631527"/>
    <w:rsid w:val="006551D7"/>
    <w:rsid w:val="006817BE"/>
    <w:rsid w:val="00787124"/>
    <w:rsid w:val="007A38DF"/>
    <w:rsid w:val="007D06CA"/>
    <w:rsid w:val="007D1047"/>
    <w:rsid w:val="007F14F6"/>
    <w:rsid w:val="00867A13"/>
    <w:rsid w:val="008A6E3D"/>
    <w:rsid w:val="00993971"/>
    <w:rsid w:val="00B03FF8"/>
    <w:rsid w:val="00C006F0"/>
    <w:rsid w:val="00C754E3"/>
    <w:rsid w:val="00CA368B"/>
    <w:rsid w:val="00CA577A"/>
    <w:rsid w:val="00E33FCE"/>
    <w:rsid w:val="00E5527B"/>
    <w:rsid w:val="00E8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F7D73"/>
  <w15:docId w15:val="{26FDBF28-2A10-49E1-9A77-BB4E2F98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939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resatsauce">
    <w:name w:val="footnote reference"/>
    <w:uiPriority w:val="99"/>
    <w:rsid w:val="00993971"/>
    <w:rPr>
      <w:vertAlign w:val="superscript"/>
    </w:rPr>
  </w:style>
  <w:style w:type="paragraph" w:styleId="Vresteksts">
    <w:name w:val="footnote text"/>
    <w:basedOn w:val="Parasts"/>
    <w:link w:val="VrestekstsRakstz"/>
    <w:uiPriority w:val="99"/>
    <w:rsid w:val="00993971"/>
    <w:pPr>
      <w:suppressAutoHyphens/>
      <w:spacing w:after="0" w:line="240" w:lineRule="auto"/>
    </w:pPr>
    <w:rPr>
      <w:rFonts w:ascii="Times New Roman" w:hAnsi="Times New Roman"/>
      <w:sz w:val="20"/>
      <w:szCs w:val="20"/>
      <w:lang w:val="x-none" w:eastAsia="zh-CN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993971"/>
    <w:rPr>
      <w:rFonts w:ascii="Times New Roman" w:eastAsia="Calibri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8B15E-040E-49CA-B6F3-15618AF38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2043</Words>
  <Characters>1166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Dzintra Eizenberga</dc:creator>
  <cp:lastModifiedBy>Solvita Kukanovska</cp:lastModifiedBy>
  <cp:revision>2</cp:revision>
  <dcterms:created xsi:type="dcterms:W3CDTF">2020-01-23T14:28:00Z</dcterms:created>
  <dcterms:modified xsi:type="dcterms:W3CDTF">2020-01-23T14:28:00Z</dcterms:modified>
</cp:coreProperties>
</file>